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0B3" w:rsidRPr="006D20B3" w:rsidRDefault="006D20B3" w:rsidP="006D20B3">
      <w:pPr>
        <w:tabs>
          <w:tab w:val="left" w:pos="8460"/>
          <w:tab w:val="left" w:pos="9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bookmarkStart w:id="0" w:name="_GoBack"/>
      <w:bookmarkEnd w:id="0"/>
      <w:r w:rsidRPr="006D20B3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</w:p>
    <w:p w:rsidR="006D20B3" w:rsidRPr="006D20B3" w:rsidRDefault="006D20B3" w:rsidP="006D20B3">
      <w:pPr>
        <w:tabs>
          <w:tab w:val="left" w:pos="8460"/>
          <w:tab w:val="left" w:pos="9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документации по проведению открытой закупки у единственного поставщика (исполнителя, подрядчика) на право заключения договора на оказание услуг для нужд </w:t>
      </w:r>
    </w:p>
    <w:p w:rsidR="006D20B3" w:rsidRPr="006D20B3" w:rsidRDefault="006D20B3" w:rsidP="006D20B3">
      <w:pPr>
        <w:tabs>
          <w:tab w:val="left" w:pos="8460"/>
          <w:tab w:val="left" w:pos="9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B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«Центральный телеграф»</w:t>
      </w:r>
    </w:p>
    <w:p w:rsidR="006D20B3" w:rsidRPr="006D20B3" w:rsidRDefault="006D20B3" w:rsidP="006D20B3">
      <w:pPr>
        <w:tabs>
          <w:tab w:val="left" w:pos="8460"/>
          <w:tab w:val="left" w:pos="9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1   </w:t>
      </w:r>
    </w:p>
    <w:p w:rsidR="006D20B3" w:rsidRDefault="006D20B3" w:rsidP="003473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CF0593" w:rsidRPr="00887621" w:rsidRDefault="00491256" w:rsidP="003473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20646F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Соглашение</w:t>
      </w:r>
      <w:r w:rsidR="006624DF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№</w:t>
      </w:r>
      <w:r w:rsidR="009332DB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C55834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A3086A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________________________</w:t>
      </w:r>
    </w:p>
    <w:p w:rsidR="00CF0593" w:rsidRPr="00887621" w:rsidRDefault="006E173D" w:rsidP="003473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о</w:t>
      </w:r>
      <w:r w:rsidR="0020646F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б организации оказания телекоммуникационных услуг</w:t>
      </w:r>
    </w:p>
    <w:p w:rsidR="00CF0593" w:rsidRPr="00887621" w:rsidRDefault="00CF0593" w:rsidP="00347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F0593" w:rsidRPr="00887621" w:rsidRDefault="00CF0593" w:rsidP="00FA4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г. Москва                            </w:t>
      </w:r>
      <w:r w:rsidR="00F53011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       </w:t>
      </w:r>
      <w:r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    </w:t>
      </w:r>
      <w:r w:rsidR="00E86FAA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         </w:t>
      </w:r>
      <w:r w:rsidR="003D6D17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</w:t>
      </w:r>
      <w:r w:rsidR="001721DB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    </w:t>
      </w:r>
      <w:r w:rsidR="00967A68">
        <w:rPr>
          <w:rFonts w:ascii="Times New Roman" w:eastAsia="Times New Roman" w:hAnsi="Times New Roman" w:cs="Times New Roman"/>
          <w:b/>
          <w:i/>
          <w:lang w:eastAsia="ru-RU"/>
        </w:rPr>
        <w:tab/>
        <w:t xml:space="preserve">              </w:t>
      </w:r>
      <w:r w:rsidR="00F2215C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  </w:t>
      </w:r>
      <w:r w:rsidR="00222E28" w:rsidRPr="00887621">
        <w:rPr>
          <w:rFonts w:ascii="Times New Roman" w:eastAsia="Times New Roman" w:hAnsi="Times New Roman" w:cs="Times New Roman"/>
          <w:b/>
          <w:i/>
          <w:lang w:eastAsia="ru-RU"/>
        </w:rPr>
        <w:t>«</w:t>
      </w:r>
      <w:r w:rsidR="00F2215C" w:rsidRPr="00887621">
        <w:rPr>
          <w:rFonts w:ascii="Times New Roman" w:eastAsia="Times New Roman" w:hAnsi="Times New Roman" w:cs="Times New Roman"/>
          <w:b/>
          <w:i/>
          <w:lang w:eastAsia="ru-RU"/>
        </w:rPr>
        <w:t>__</w:t>
      </w:r>
      <w:r w:rsidR="00C86C1D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222E28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» </w:t>
      </w:r>
      <w:r w:rsidR="00F2215C" w:rsidRPr="00887621">
        <w:rPr>
          <w:rFonts w:ascii="Times New Roman" w:eastAsia="Times New Roman" w:hAnsi="Times New Roman" w:cs="Times New Roman"/>
          <w:b/>
          <w:i/>
          <w:lang w:eastAsia="ru-RU"/>
        </w:rPr>
        <w:t>_____________________</w:t>
      </w:r>
      <w:r w:rsidR="00C86C1D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222E28"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887621">
        <w:rPr>
          <w:rFonts w:ascii="Times New Roman" w:eastAsia="Times New Roman" w:hAnsi="Times New Roman" w:cs="Times New Roman"/>
          <w:b/>
          <w:i/>
          <w:lang w:eastAsia="ru-RU"/>
        </w:rPr>
        <w:t>20</w:t>
      </w:r>
      <w:r w:rsidR="00BB2C70" w:rsidRPr="00887621">
        <w:rPr>
          <w:rFonts w:ascii="Times New Roman" w:eastAsia="Times New Roman" w:hAnsi="Times New Roman" w:cs="Times New Roman"/>
          <w:b/>
          <w:i/>
          <w:lang w:eastAsia="ru-RU"/>
        </w:rPr>
        <w:t>1</w:t>
      </w:r>
      <w:r w:rsidR="001A477A" w:rsidRPr="00887621">
        <w:rPr>
          <w:rFonts w:ascii="Times New Roman" w:eastAsia="Times New Roman" w:hAnsi="Times New Roman" w:cs="Times New Roman"/>
          <w:b/>
          <w:i/>
          <w:lang w:eastAsia="ru-RU"/>
        </w:rPr>
        <w:t>8</w:t>
      </w:r>
      <w:r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 года</w:t>
      </w:r>
    </w:p>
    <w:p w:rsidR="00FA625E" w:rsidRPr="00887621" w:rsidRDefault="00FA625E" w:rsidP="00FA4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F0593" w:rsidRPr="00887621" w:rsidRDefault="00A75178" w:rsidP="003473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i/>
          <w:lang w:eastAsia="ru-RU"/>
        </w:rPr>
        <w:t xml:space="preserve">Общество с ограниченной ответственностью </w:t>
      </w:r>
      <w:r w:rsidR="00B624C6" w:rsidRPr="00887621">
        <w:rPr>
          <w:rFonts w:ascii="Times New Roman" w:eastAsia="Times New Roman" w:hAnsi="Times New Roman" w:cs="Times New Roman"/>
          <w:b/>
          <w:i/>
          <w:lang w:eastAsia="ru-RU"/>
        </w:rPr>
        <w:t>«</w:t>
      </w:r>
      <w:r w:rsidR="00367D71" w:rsidRPr="00887621">
        <w:rPr>
          <w:rFonts w:ascii="Times New Roman" w:eastAsia="Times New Roman" w:hAnsi="Times New Roman" w:cs="Times New Roman"/>
          <w:b/>
          <w:i/>
          <w:lang w:eastAsia="ru-RU"/>
        </w:rPr>
        <w:t>Союз-Московский</w:t>
      </w:r>
      <w:r w:rsidR="00B624C6" w:rsidRPr="00887621">
        <w:rPr>
          <w:rFonts w:ascii="Times New Roman" w:eastAsia="Times New Roman" w:hAnsi="Times New Roman" w:cs="Times New Roman"/>
          <w:b/>
          <w:i/>
          <w:lang w:eastAsia="ru-RU"/>
        </w:rPr>
        <w:t>»,</w:t>
      </w:r>
      <w:r w:rsidR="00C014FE"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именуемое в дальнейшем </w:t>
      </w:r>
      <w:r w:rsidR="0097201D" w:rsidRPr="00887621">
        <w:rPr>
          <w:rFonts w:ascii="Times New Roman" w:eastAsia="Times New Roman" w:hAnsi="Times New Roman" w:cs="Times New Roman"/>
          <w:lang w:eastAsia="ru-RU"/>
        </w:rPr>
        <w:t>Управляющая организация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05342" w:rsidRPr="00405342">
        <w:rPr>
          <w:rFonts w:ascii="Times New Roman" w:eastAsia="Times New Roman" w:hAnsi="Times New Roman" w:cs="Times New Roman"/>
          <w:lang w:eastAsia="ru-RU"/>
        </w:rPr>
        <w:t xml:space="preserve">в лице Генерального директора Бегункова Алексея Евгеньевича, действующего на основании Устава, </w:t>
      </w:r>
      <w:r w:rsidR="007B3737"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  <w:r w:rsidR="00444E98" w:rsidRPr="00887621">
        <w:rPr>
          <w:rFonts w:ascii="Times New Roman" w:eastAsia="Times New Roman" w:hAnsi="Times New Roman" w:cs="Times New Roman"/>
          <w:lang w:eastAsia="ru-RU"/>
        </w:rPr>
        <w:t>с одной стороны, и</w:t>
      </w:r>
      <w:r w:rsidR="004B1B61"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623D6" w:rsidRPr="00887621" w:rsidRDefault="00556D44" w:rsidP="005F240E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i/>
          <w:lang w:eastAsia="ru-RU"/>
        </w:rPr>
        <w:t>Публичное акционерное общество «Центральный телеграф»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«Оператор», в лице </w:t>
      </w:r>
      <w:r w:rsidR="001A477A" w:rsidRPr="00887621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развитию и эксплуатации сети Юдина Сергея Ивановича,  действующего  на  основании Доверенности № 26/1-10-01/029 от 31.01.2018 г.</w:t>
      </w:r>
      <w:r w:rsidRPr="00887621">
        <w:rPr>
          <w:rFonts w:ascii="Times New Roman" w:eastAsia="Times New Roman" w:hAnsi="Times New Roman" w:cs="Times New Roman"/>
          <w:lang w:eastAsia="ru-RU"/>
        </w:rPr>
        <w:t>, с другой стороны, вместе именуемые «Стороны», заключили настоящее Соглашение о нижеследующем:</w:t>
      </w:r>
    </w:p>
    <w:p w:rsidR="006623D6" w:rsidRPr="0088762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623D6" w:rsidRPr="00887621" w:rsidRDefault="006623D6" w:rsidP="006623D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Предмет соглашения</w:t>
      </w:r>
    </w:p>
    <w:p w:rsidR="006623D6" w:rsidRPr="0088762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Настоящее соглашение заключено в целях обеспечения владельцев жилых и нежилых помещений, расположенных по адресам, указанным в Приложении № 1 к настоящему Соглашению (далее - Объекты), являющимся его неотъемлемой частью телекоммуникационными услугами доступа к сети Интернет, а также оказания услуг местной, междугородней и международной телефонии.</w:t>
      </w:r>
    </w:p>
    <w:p w:rsidR="006623D6" w:rsidRPr="0088762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Допуск Оператора на территорию Объектов с целью предложения оказания Услуг владельцам жилых и нежилых помещений возможен только после подготовки, согласования и утверждения проекта размещения оборудования Оператора Управляющей организацией и проведения всех надлежащих работ по доставке, монтажу, пуско-наладке и размещению такого оборудования (далее - Работы).</w:t>
      </w:r>
      <w:r w:rsidRPr="00887621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6623D6" w:rsidRPr="0088762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Управляющая организация в рамках настоящего Соглашения осуществляет проверку и согласование проекта размещения оборудования Оператора, а также оказывает услуги по техническому надзору при проведении Работ.</w:t>
      </w:r>
    </w:p>
    <w:p w:rsidR="00F35E02" w:rsidRPr="00887621" w:rsidRDefault="00F35E02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Срок оказания Управляющей организацией услуг по допуску к Объектам с целью размещения оборудования Оператором: с 01.01.201</w:t>
      </w:r>
      <w:r w:rsidR="001A477A" w:rsidRPr="00887621">
        <w:rPr>
          <w:rFonts w:ascii="Times New Roman" w:eastAsia="Times New Roman" w:hAnsi="Times New Roman" w:cs="Times New Roman"/>
          <w:lang w:eastAsia="ru-RU"/>
        </w:rPr>
        <w:t>8</w:t>
      </w:r>
      <w:r w:rsidR="00F2215C" w:rsidRPr="00887621">
        <w:rPr>
          <w:rFonts w:ascii="Times New Roman" w:eastAsia="Times New Roman" w:hAnsi="Times New Roman" w:cs="Times New Roman"/>
          <w:lang w:eastAsia="ru-RU"/>
        </w:rPr>
        <w:t xml:space="preserve"> г.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по 31.12.202</w:t>
      </w:r>
      <w:r w:rsidR="001D19EB" w:rsidRPr="00887621">
        <w:rPr>
          <w:rFonts w:ascii="Times New Roman" w:eastAsia="Times New Roman" w:hAnsi="Times New Roman" w:cs="Times New Roman"/>
          <w:lang w:eastAsia="ru-RU"/>
        </w:rPr>
        <w:t>0</w:t>
      </w:r>
      <w:r w:rsidR="00F2215C" w:rsidRPr="00887621">
        <w:rPr>
          <w:rFonts w:ascii="Times New Roman" w:eastAsia="Times New Roman" w:hAnsi="Times New Roman" w:cs="Times New Roman"/>
          <w:lang w:eastAsia="ru-RU"/>
        </w:rPr>
        <w:t xml:space="preserve"> г.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(включительно).</w:t>
      </w:r>
    </w:p>
    <w:p w:rsidR="006623D6" w:rsidRPr="0088762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23D6" w:rsidRPr="00887621" w:rsidRDefault="006623D6" w:rsidP="006623D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Обязательства сторон</w:t>
      </w:r>
    </w:p>
    <w:p w:rsidR="006623D6" w:rsidRPr="00887621" w:rsidRDefault="006623D6" w:rsidP="006623D6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Обязательства Оператора: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Направить в адрес Управляющей организации запрос на выдачу Технических условий (далее ТУ) на размещение оборудования, кабельных трасс внешних, кабельных трасс внутридомовых и подключения к имеющимся кабельным трассам с указанием вида предоставления услуг и основных технических характеристик.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 соответствии с ТУ, выданными Управляющей организацией, подготовить и передать Управляющей организации проект размещения оборудования и прокладки кабельных трасс Оператора для оказания Услуг в срок не позднее 30 (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т</w:t>
      </w:r>
      <w:r w:rsidRPr="00887621">
        <w:rPr>
          <w:rFonts w:ascii="Times New Roman" w:eastAsia="Times New Roman" w:hAnsi="Times New Roman" w:cs="Times New Roman"/>
          <w:lang w:eastAsia="ru-RU"/>
        </w:rPr>
        <w:t>ридцати) рабочих дней с момента получения ТУ.</w:t>
      </w:r>
    </w:p>
    <w:p w:rsidR="006623D6" w:rsidRPr="00887621" w:rsidRDefault="00996C7F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Обеспечить размещение оборудования и выполнить все Работы в соответствии с выданными ТУ, проектной документацией, утвержденной Управляющей организацией, и предъявить факт выполнения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Р</w:t>
      </w:r>
      <w:r w:rsidRPr="00887621">
        <w:rPr>
          <w:rFonts w:ascii="Times New Roman" w:eastAsia="Times New Roman" w:hAnsi="Times New Roman" w:cs="Times New Roman"/>
          <w:lang w:eastAsia="ru-RU"/>
        </w:rPr>
        <w:t>абот Управляющей организации в течение 90 (девяносто) рабочих дней с момента утверждения Сторонами проекта размещения оборудования Оператора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Передать Управляющей организации копию исполнительной документации по результатам проведения Работ.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Обеспечить:</w:t>
      </w:r>
    </w:p>
    <w:p w:rsidR="006623D6" w:rsidRPr="00887621" w:rsidRDefault="00996C7F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использование</w:t>
      </w:r>
      <w:r w:rsidR="006623D6" w:rsidRPr="00887621">
        <w:rPr>
          <w:rFonts w:ascii="Times New Roman" w:eastAsia="Times New Roman" w:hAnsi="Times New Roman" w:cs="Times New Roman"/>
          <w:lang w:eastAsia="ru-RU"/>
        </w:rPr>
        <w:t xml:space="preserve"> оборудования и материалов, соответствующих требованиям к качеству установленными законодательством о связи и иными нормативными актами Российской Федерации, и производство Работ в полном соответствии со строительными нормами и правилами обученным и аттестованным персоналом;</w:t>
      </w:r>
    </w:p>
    <w:p w:rsidR="006623D6" w:rsidRPr="00887621" w:rsidRDefault="006623D6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качество выполнения всех Работ в соответствии с действующими нормами и техническими условиями;</w:t>
      </w:r>
    </w:p>
    <w:p w:rsidR="006623D6" w:rsidRPr="00887621" w:rsidRDefault="006623D6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своевременное устранение недостатков и дефектов, выявленных при приемке Работ.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Оператор принимает на себя обязательства по обеспечению Работ необходимыми материалами, оборудованием, изделиями, конструкциями, комплектующими изделиями и строительной техникой, необходимыми для выполнения всех необходимых Работ, а также осуществить их приемку, разгрузку и складирование. Складирование материалов и их хранение Оператор производит в соответствии с действующими нормами и правилами. Все поставляемые материалы и оборудование должны иметь соответствующие сертификаты, технические паспорта и другие документы, удостоверяющие их качество. Ответственность за все оборудование и материалы до подписания акта сдачи-приемки выполненных работ в полном объеме лежит на Операторе.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Обеспечить в ходе Работ выполнение на объекте необходимых мероприятий по технике безопасности, пожарной безопасности, электробезопасности рациональному использованию территории, охране окружающей среды.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Производить инструктаж по технике безопасности персонала, задействованного на Объект</w:t>
      </w:r>
      <w:r w:rsidR="002D33BB" w:rsidRPr="00887621">
        <w:rPr>
          <w:rFonts w:ascii="Times New Roman" w:eastAsia="Times New Roman" w:hAnsi="Times New Roman" w:cs="Times New Roman"/>
          <w:lang w:eastAsia="ru-RU"/>
        </w:rPr>
        <w:t>е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и вести </w:t>
      </w:r>
      <w:r w:rsidRPr="00887621">
        <w:rPr>
          <w:rFonts w:ascii="Times New Roman" w:eastAsia="Times New Roman" w:hAnsi="Times New Roman" w:cs="Times New Roman"/>
          <w:lang w:eastAsia="ru-RU"/>
        </w:rPr>
        <w:lastRenderedPageBreak/>
        <w:t>журналы инструктажа по технике безопасности.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Допускать к выполнению Работ на Объектах, работников:</w:t>
      </w:r>
    </w:p>
    <w:p w:rsidR="006623D6" w:rsidRPr="0088762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- имеющих соответствующую выполняемым работам квалификацию по профессии (специальности);</w:t>
      </w:r>
    </w:p>
    <w:p w:rsidR="006623D6" w:rsidRPr="0088762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- прошедших в установленном порядке медицинский осмотр, не имеющих медицинских противопоказаний;</w:t>
      </w:r>
    </w:p>
    <w:p w:rsidR="006623D6" w:rsidRPr="0088762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- прошедших обучение безопасным методам и приемам работы.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Обеспечить наличие и исправность средств индивидуальной и коллективной защиты, инструмента, приспособлений.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Приказом назначить ответственное лицо за безопасное производство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Р</w:t>
      </w:r>
      <w:r w:rsidRPr="00887621">
        <w:rPr>
          <w:rFonts w:ascii="Times New Roman" w:eastAsia="Times New Roman" w:hAnsi="Times New Roman" w:cs="Times New Roman"/>
          <w:lang w:eastAsia="ru-RU"/>
        </w:rPr>
        <w:t>абот.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До начала производства Работ предоставить Управляющей организации:</w:t>
      </w:r>
    </w:p>
    <w:p w:rsidR="006623D6" w:rsidRPr="0088762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график производства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Р</w:t>
      </w:r>
      <w:r w:rsidRPr="00887621">
        <w:rPr>
          <w:rFonts w:ascii="Times New Roman" w:eastAsia="Times New Roman" w:hAnsi="Times New Roman" w:cs="Times New Roman"/>
          <w:lang w:eastAsia="ru-RU"/>
        </w:rPr>
        <w:t>абот;</w:t>
      </w:r>
    </w:p>
    <w:p w:rsidR="006623D6" w:rsidRPr="0088762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технологическую карту Работ, которые необходимо произвести;</w:t>
      </w:r>
    </w:p>
    <w:p w:rsidR="006623D6" w:rsidRPr="0088762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образцы применяемых материалов с обязательным предъявлением паспортов и сертификатов;</w:t>
      </w:r>
    </w:p>
    <w:p w:rsidR="006623D6" w:rsidRPr="0088762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приказ о назначении ответственного лица за проведение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Р</w:t>
      </w:r>
      <w:r w:rsidRPr="00887621">
        <w:rPr>
          <w:rFonts w:ascii="Times New Roman" w:eastAsia="Times New Roman" w:hAnsi="Times New Roman" w:cs="Times New Roman"/>
          <w:lang w:eastAsia="ru-RU"/>
        </w:rPr>
        <w:t>абот и соблюдение норм электрической и пожарной безопасности, охраны окружающей среды;</w:t>
      </w:r>
    </w:p>
    <w:p w:rsidR="006623D6" w:rsidRPr="0088762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приказ об ответственном за производство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Р</w:t>
      </w:r>
      <w:r w:rsidRPr="00887621">
        <w:rPr>
          <w:rFonts w:ascii="Times New Roman" w:eastAsia="Times New Roman" w:hAnsi="Times New Roman" w:cs="Times New Roman"/>
          <w:lang w:eastAsia="ru-RU"/>
        </w:rPr>
        <w:t>абот лице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;</w:t>
      </w:r>
    </w:p>
    <w:p w:rsidR="006623D6" w:rsidRPr="0088762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список лиц, участвующих в проведении Работ</w:t>
      </w:r>
      <w:r w:rsidR="005909E0" w:rsidRPr="00887621">
        <w:rPr>
          <w:rFonts w:ascii="Times New Roman" w:eastAsia="Times New Roman" w:hAnsi="Times New Roman" w:cs="Times New Roman"/>
          <w:lang w:eastAsia="ru-RU"/>
        </w:rPr>
        <w:t>.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При готовности Объекта известить об этом Управляющую организацию в течение 5 (пяти) календарных дней, путем направления письменного уведомления по электронной почте и фактическому адресу, указанному в Соглашении.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Немедленно известить Управляющую организацию и до получения от нее указаний приостановить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Р</w:t>
      </w:r>
      <w:r w:rsidRPr="00887621">
        <w:rPr>
          <w:rFonts w:ascii="Times New Roman" w:eastAsia="Times New Roman" w:hAnsi="Times New Roman" w:cs="Times New Roman"/>
          <w:lang w:eastAsia="ru-RU"/>
        </w:rPr>
        <w:t>аботы при обнаружении:</w:t>
      </w:r>
    </w:p>
    <w:p w:rsidR="006623D6" w:rsidRPr="00887621" w:rsidRDefault="006623D6" w:rsidP="006623D6">
      <w:pPr>
        <w:widowControl w:val="0"/>
        <w:numPr>
          <w:ilvl w:val="0"/>
          <w:numId w:val="1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возможных неблагоприятных для Управляющей организации последствий выполнения Работ, повреждения общего имущества Объекта или имущества третьих лиц;</w:t>
      </w:r>
    </w:p>
    <w:p w:rsidR="006623D6" w:rsidRPr="00887621" w:rsidRDefault="006623D6" w:rsidP="006623D6">
      <w:pPr>
        <w:widowControl w:val="0"/>
        <w:numPr>
          <w:ilvl w:val="0"/>
          <w:numId w:val="1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иных, независящих от Оператора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Нести ответственность перед территориальными органами ОАТИ и иными компетентными государственными и/или муниципальными органами в установленном порядке за нарушение правил и порядка ведения работ со стороны Оператора.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Соблюдать правила использования иностранной и иногородней рабочей силы, установленные законодательством Российской Федерации. Оператор берет на себя обязательства полностью нести ответственность в соответствии с трудовым законодательством за своих иностранных и иногородних сотрудников, выполняющих Работы и оказывающих Услуги по настоящему Соглашению. Нести ответственность за все действия своего персонала, в том числе за соблюдение персоналом законодательства Российской Федерации.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Осуществить освобождение помещений, относящихся к общему имуществу от имущества на время проведения работ, перенос ее в место, указанное Управляющей организацией, а после окончания Работ осуществить возврат имущества в соответствии с указаниями Управляющей организации.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Осуществлять ежедневную, а по завершении работ окончательную уборку рабочих мест от остатков материалов и отходов. Вывоз строительного мусора с территории Объектов осуществляется в специальных контейнерах за счет Оператора. Мусор должен быть упакован в мешки, ящики или другую тару, исключающую загрязнение и повреждение территории объекта. 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hAnsi="Times New Roman" w:cs="Times New Roman"/>
        </w:rPr>
        <w:t xml:space="preserve">После окончания Работ Оператор обязуется заключить договор на электроснабжение своего оборудования с гарантирующим поставщиком. В случае невозможности заключения прямого договора между Оператором и гарантирующим поставщиком электроэнергии, напряжение может быть подано на основании Акта сдачи-приемки электромонтажных работ и заявки на подачу напряжения. Оператор обязуется компенсировать расходы по электроснабжению своего оборудования Управляющей организации. Размер компенсации рассчитывается исходя из количества точек подключения, при этом цена подключения одной точки в месяц рассчитывается исходя из акта подключения электроустановки (Приложение №3). 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hAnsi="Times New Roman" w:cs="Times New Roman"/>
        </w:rPr>
        <w:t xml:space="preserve">В случае нанесения ущерба зданию и его коммуникациям, а также имуществу третьих лиц работами </w:t>
      </w:r>
      <w:r w:rsidR="00834D75" w:rsidRPr="00887621">
        <w:rPr>
          <w:rFonts w:ascii="Times New Roman" w:hAnsi="Times New Roman" w:cs="Times New Roman"/>
        </w:rPr>
        <w:t>Оператора</w:t>
      </w:r>
      <w:r w:rsidRPr="00887621">
        <w:rPr>
          <w:rFonts w:ascii="Times New Roman" w:hAnsi="Times New Roman" w:cs="Times New Roman"/>
        </w:rPr>
        <w:t xml:space="preserve">, компенсировать стоимость затрат на восстановление этого имущества. Под нанесением ущерба зданию и его коммуникациям понимается разрушение теплоизоляции на трубопроводах, разрушение или деформация трубопроводов ВО, оставление мусора в местах общего пользования, технических помещениях, повреждение напольного покрытия и отделки стен и потолков, повреждение или хищение кабельных линий в электрощитовых и в подвальных помещениях, деформация или разрушение электролотков в подвальных помещениях. 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hAnsi="Times New Roman" w:cs="Times New Roman"/>
        </w:rPr>
        <w:t xml:space="preserve">В случае обнаружения факта нанесения ущерба согласно п. 2.1.20 Управляющая организация оповещает </w:t>
      </w:r>
      <w:r w:rsidR="00834D75" w:rsidRPr="00887621">
        <w:rPr>
          <w:rFonts w:ascii="Times New Roman" w:hAnsi="Times New Roman" w:cs="Times New Roman"/>
        </w:rPr>
        <w:t>О</w:t>
      </w:r>
      <w:r w:rsidRPr="00887621">
        <w:rPr>
          <w:rFonts w:ascii="Times New Roman" w:hAnsi="Times New Roman" w:cs="Times New Roman"/>
        </w:rPr>
        <w:t xml:space="preserve">ператора о необходимости устранения повреждений в течение 24 </w:t>
      </w:r>
      <w:r w:rsidR="00834D75" w:rsidRPr="00887621">
        <w:rPr>
          <w:rFonts w:ascii="Times New Roman" w:hAnsi="Times New Roman" w:cs="Times New Roman"/>
        </w:rPr>
        <w:t xml:space="preserve">(двадцати четырех) </w:t>
      </w:r>
      <w:r w:rsidRPr="00887621">
        <w:rPr>
          <w:rFonts w:ascii="Times New Roman" w:hAnsi="Times New Roman" w:cs="Times New Roman"/>
        </w:rPr>
        <w:t>часов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. После окончания данного срока при неустранении повреждений Оператором, Оператор выплачивает компенсацию в размере 1000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 xml:space="preserve">(Одна тысяча) </w:t>
      </w:r>
      <w:r w:rsidRPr="00887621">
        <w:rPr>
          <w:rFonts w:ascii="Times New Roman" w:eastAsia="Times New Roman" w:hAnsi="Times New Roman" w:cs="Times New Roman"/>
          <w:lang w:eastAsia="ru-RU"/>
        </w:rPr>
        <w:t>руб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лей 00 копеек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за каждое нарушение. Управляющая организация также по своему усмотрению вправе инициировать комиссию с участием представителя Оператора для определения размеров ущерба и компенсации, в случае если размер ущерба превышает 1000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 xml:space="preserve">(Одну тысячу) </w:t>
      </w:r>
      <w:r w:rsidRPr="00887621">
        <w:rPr>
          <w:rFonts w:ascii="Times New Roman" w:eastAsia="Times New Roman" w:hAnsi="Times New Roman" w:cs="Times New Roman"/>
          <w:lang w:eastAsia="ru-RU"/>
        </w:rPr>
        <w:t>руб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>лей 00 копеек.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Ущерб Управляющей компании и третьим лицам фиксируется в Акте нарушений. </w:t>
      </w:r>
      <w:r w:rsidRPr="00887621">
        <w:rPr>
          <w:rFonts w:ascii="Times New Roman" w:hAnsi="Times New Roman" w:cs="Times New Roman"/>
        </w:rPr>
        <w:t>На основании данного Акта Оператор компенсирует ущерб исходя из фактически произведенных затрат Управляющей организации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Оператор обязан поддерживать в исходном состоянии Устройства этажные распределительные модульного типа (УЭРМ), в том числе межэтажные стояки прокладки слаботочного кабеля, устранять  механическую деформацию, убирать оставленный мусор, устранять деформацию или разрушение крышек на </w:t>
      </w:r>
      <w:r w:rsidR="002D33BB" w:rsidRPr="00887621">
        <w:rPr>
          <w:rFonts w:ascii="Times New Roman" w:eastAsia="Times New Roman" w:hAnsi="Times New Roman" w:cs="Times New Roman"/>
          <w:lang w:eastAsia="ru-RU"/>
        </w:rPr>
        <w:t>кабель каналах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в квартирных холлах, неисправность замков и дверей после окончания проведения работ в технических помещениях (подвальные помещения и чердак), возмещать отсутствие лампочек или разукомплектованность светильников после окончания проведения работ в технических помещениях (подвальные помещения и чердак).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В течение 3 (трех) рабочих дней с момента подписания Сторонами Акта допуска направить Управляющей организации список сотрудников Оператора и привлекаемых им лиц, уполномоченных для оказания Услуг на Объектах с указанием их должностей. Указанное уведомление направляется в письменном виде по фактическому почтовому адресу Управляющей организации. Любые изменения в такие списки доступа направляются аналогичным образом. Если не достигнуто иное соглашение, количество сотрудников, допускаемых на объекты, располагающиеся в одном районе (пешей доступности между объектами – 2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 xml:space="preserve">(два)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км.) не должно превышать 3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 xml:space="preserve">(трех)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человек, осуществляющих подключение абонентов и дополнительно не более 5 </w:t>
      </w:r>
      <w:r w:rsidR="00834D75" w:rsidRPr="0088762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887621">
        <w:rPr>
          <w:rFonts w:ascii="Times New Roman" w:eastAsia="Times New Roman" w:hAnsi="Times New Roman" w:cs="Times New Roman"/>
          <w:lang w:eastAsia="ru-RU"/>
        </w:rPr>
        <w:t>человек, осуществляющих аварийное обслуживание оборудования.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Без утверждения Управляющей организацией изменений в проект, не проводить дополнительных работ после окончания работ по монтажу оборудования и кабельных линий согласно утвержденного проекта кроме работ, связанных с прокладкой кабеля от этажного УЭРМ до квартиры в предназначенных для этого специальных коробах в пределах одного этажа. 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Демонтировать свое оборудование в течение 30 (тридцати) календарных дней с момента расторжения настоящего Соглашения.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Выполнить в полном объеме все свои обязательства, предусмотренные в других статьях настоящего Соглашения.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hAnsi="Times New Roman" w:cs="Times New Roman"/>
        </w:rPr>
        <w:t xml:space="preserve">Заключение </w:t>
      </w:r>
      <w:r w:rsidR="00834D75" w:rsidRPr="00887621">
        <w:rPr>
          <w:rFonts w:ascii="Times New Roman" w:hAnsi="Times New Roman" w:cs="Times New Roman"/>
        </w:rPr>
        <w:t>настоящего Соглашения</w:t>
      </w:r>
      <w:r w:rsidRPr="00887621">
        <w:rPr>
          <w:rFonts w:ascii="Times New Roman" w:hAnsi="Times New Roman" w:cs="Times New Roman"/>
        </w:rPr>
        <w:t xml:space="preserve"> не дает Оператору права на бесплатное позиционирование бренда и использование рекламных площадок и поверхностей на территории общего имущества собственников многоквартирного дома. Рекламные кампании Оператора в обязательном порядке согласовываются с </w:t>
      </w:r>
      <w:r w:rsidR="00834D75" w:rsidRPr="00887621">
        <w:rPr>
          <w:rFonts w:ascii="Times New Roman" w:hAnsi="Times New Roman" w:cs="Times New Roman"/>
        </w:rPr>
        <w:t>У</w:t>
      </w:r>
      <w:r w:rsidRPr="00887621">
        <w:rPr>
          <w:rFonts w:ascii="Times New Roman" w:hAnsi="Times New Roman" w:cs="Times New Roman"/>
        </w:rPr>
        <w:t xml:space="preserve">правляющей организацией в рамках отдельных правоотношений и допустимы только в случае данного согласования, подтвержденного документально. Для согласования необходимо обратиться по тел </w:t>
      </w:r>
      <w:r w:rsidR="00A8529F" w:rsidRPr="00887621">
        <w:rPr>
          <w:rFonts w:ascii="Times New Roman" w:hAnsi="Times New Roman" w:cs="Times New Roman"/>
        </w:rPr>
        <w:t xml:space="preserve">8 800 505 89 89 или по адресу электронной почты </w:t>
      </w:r>
      <w:hyperlink r:id="rId8" w:history="1">
        <w:r w:rsidR="00A8529F" w:rsidRPr="00887621">
          <w:rPr>
            <w:rFonts w:ascii="Times New Roman" w:hAnsi="Times New Roman" w:cs="Times New Roman"/>
          </w:rPr>
          <w:t>reklama@pik-comfort.ru</w:t>
        </w:r>
      </w:hyperlink>
      <w:r w:rsidR="00A8529F" w:rsidRPr="00887621">
        <w:rPr>
          <w:rFonts w:ascii="Times New Roman" w:hAnsi="Times New Roman" w:cs="Times New Roman"/>
        </w:rPr>
        <w:t xml:space="preserve">. Вэб-сайт: </w:t>
      </w:r>
      <w:hyperlink r:id="rId9" w:history="1">
        <w:r w:rsidR="00A8529F" w:rsidRPr="00887621">
          <w:rPr>
            <w:rFonts w:ascii="Times New Roman" w:hAnsi="Times New Roman" w:cs="Times New Roman"/>
          </w:rPr>
          <w:t>www.pik-comfort.ru</w:t>
        </w:r>
      </w:hyperlink>
      <w:r w:rsidR="00A8529F" w:rsidRPr="00887621">
        <w:rPr>
          <w:rFonts w:ascii="Times New Roman" w:hAnsi="Times New Roman" w:cs="Times New Roman"/>
        </w:rPr>
        <w:t>.</w:t>
      </w:r>
      <w:r w:rsidRPr="00887621">
        <w:rPr>
          <w:rFonts w:ascii="Times New Roman" w:hAnsi="Times New Roman" w:cs="Times New Roman"/>
        </w:rPr>
        <w:t xml:space="preserve"> В случае несоблюдения условий данного пункта, нарушение фиксируется представителем Управляющей организации совместно с представителем Оператора в Акте нарушений. На основании данного Акта Оператор выплачивает компенсацию Управляющей организации в размере 50</w:t>
      </w:r>
      <w:r w:rsidR="007C0AF1" w:rsidRPr="00887621">
        <w:rPr>
          <w:rFonts w:ascii="Times New Roman" w:hAnsi="Times New Roman" w:cs="Times New Roman"/>
        </w:rPr>
        <w:t> </w:t>
      </w:r>
      <w:r w:rsidRPr="00887621">
        <w:rPr>
          <w:rFonts w:ascii="Times New Roman" w:hAnsi="Times New Roman" w:cs="Times New Roman"/>
        </w:rPr>
        <w:t>000</w:t>
      </w:r>
      <w:r w:rsidR="007C0AF1" w:rsidRPr="00887621">
        <w:rPr>
          <w:rFonts w:ascii="Times New Roman" w:hAnsi="Times New Roman" w:cs="Times New Roman"/>
        </w:rPr>
        <w:t xml:space="preserve"> (Пятьдесят тысяч)</w:t>
      </w:r>
      <w:r w:rsidRPr="00887621">
        <w:rPr>
          <w:rFonts w:ascii="Times New Roman" w:hAnsi="Times New Roman" w:cs="Times New Roman"/>
        </w:rPr>
        <w:t xml:space="preserve"> руб</w:t>
      </w:r>
      <w:r w:rsidR="007C0AF1" w:rsidRPr="00887621">
        <w:rPr>
          <w:rFonts w:ascii="Times New Roman" w:hAnsi="Times New Roman" w:cs="Times New Roman"/>
        </w:rPr>
        <w:t>лей 00 копеек</w:t>
      </w:r>
      <w:r w:rsidRPr="00887621">
        <w:rPr>
          <w:rFonts w:ascii="Times New Roman" w:hAnsi="Times New Roman" w:cs="Times New Roman"/>
        </w:rPr>
        <w:t xml:space="preserve"> за любое нарушение. </w:t>
      </w:r>
    </w:p>
    <w:p w:rsidR="006623D6" w:rsidRPr="0088762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Права Оператора: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Осуществлять визуальный осмотр Объекта и его инженерных коммуникаций для подготовки проекта размещения оборудования и проведения Работ при условии письменного уведомления Управляющей организации за 1 (один) рабочий день о необходимости получения доступа к технические помещения и общее имущество Объекта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Осуществлять ознакомление с технической документацией на Объекты при условии письменного уведомления Управляющей организации за 3 (три) рабочих дня о необходимости ознакомления с такой документацией.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Привлекать для выполнения проектных и иных работ третьих лиц и субподрядные организации, при этом отвечать за их действия как за свои собственные.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Размещать построенные сети и оборудование на территории Объектов, указанных в Приложении № 1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>настоящего Соглашения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для оказания Услуг в течение всего срока действия настоящего Соглашения.</w:t>
      </w:r>
    </w:p>
    <w:p w:rsidR="006623D6" w:rsidRPr="0088762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b/>
          <w:lang w:eastAsia="ru-RU"/>
        </w:rPr>
        <w:t>Обязанности Управляющей организации</w:t>
      </w:r>
      <w:r w:rsidRPr="00887621">
        <w:rPr>
          <w:rFonts w:ascii="Times New Roman" w:eastAsia="Times New Roman" w:hAnsi="Times New Roman" w:cs="Times New Roman"/>
          <w:b/>
          <w:lang w:val="en-US" w:eastAsia="ru-RU"/>
        </w:rPr>
        <w:t>.</w:t>
      </w:r>
    </w:p>
    <w:p w:rsidR="006623D6" w:rsidRPr="00887621" w:rsidRDefault="006623D6" w:rsidP="007C0AF1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В течение 5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887621">
        <w:rPr>
          <w:rFonts w:ascii="Times New Roman" w:eastAsia="Times New Roman" w:hAnsi="Times New Roman" w:cs="Times New Roman"/>
          <w:lang w:eastAsia="ru-RU"/>
        </w:rPr>
        <w:t>рабочих дней после запроса предоставить ТУ на размещение оборудования, кабельных трасс внешних, кабельных трасс внутридомовых и подключения к имеющимся кабельным трассам.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Рассмотреть проект размещения оборудования, представленный Оператором в течение 5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рабочих дней с момента его получения, после чего утвердить его или направить свои замечания. 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Осуществлять технический надзор за выполнением Работ.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Выполнить в полном объеме все свои обязательства, предусмотренные в других статьях настоящего Соглашения.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Осуществить проверку соответствия выполненных Работ проектной документации и также СНиП и иным нормативным документам. Не допускать Оператора к оказанию Услуг на Объектах в случае выявления отклонений и нарушений от согласованной документации.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Предоставить доступ сотрудников на Объекты согласно предоставленного перечня в рабочие дни с 09.00 до 18.00, а также точку подключения к сетям электроснабжения Объектов на период проведения Работ.</w:t>
      </w:r>
    </w:p>
    <w:p w:rsidR="006623D6" w:rsidRPr="00887621" w:rsidRDefault="006623D6" w:rsidP="007C0AF1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Обеспечивать электроэнергией оборудование Оператора в течение всего срока действия Соглашения в порядке п. 2.1.19.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 настоящего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Соглашения.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Предоставлять доступ сотрудникам Оператора согласно предоставленного перечня в период оказания Услуг ежедневно с 09.00 до 18.00, в том числе для проведения работ по подключению новых абонентов, модернизации и ремонта оборудования Оператора без изменения его мощностных характеристик, мест размещения и монтажа кабельных линий.</w:t>
      </w:r>
    </w:p>
    <w:p w:rsidR="006623D6" w:rsidRPr="00887621" w:rsidRDefault="006623D6" w:rsidP="00A63E27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В целях исполнения настоящего Соглашения осуществлять обработку персональных данных лиц, указанных в п. 2.1.12. </w:t>
      </w:r>
      <w:r w:rsidR="00A63E27" w:rsidRPr="00887621">
        <w:rPr>
          <w:rFonts w:ascii="Times New Roman" w:eastAsia="Times New Roman" w:hAnsi="Times New Roman" w:cs="Times New Roman"/>
          <w:lang w:eastAsia="ru-RU"/>
        </w:rPr>
        <w:t xml:space="preserve">и 2.1.23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настоящего Соглашения </w:t>
      </w:r>
      <w:r w:rsidRPr="00887621">
        <w:rPr>
          <w:rFonts w:ascii="Times New Roman" w:eastAsia="Times New Roman" w:hAnsi="Times New Roman" w:cs="Times New Roman"/>
          <w:lang w:eastAsia="ru-RU"/>
        </w:rPr>
        <w:t>(далее – Представители), в соответствии с Федеральным законом № 152-ФЗ от 27.07.2006 года «О персональных данных» и разделом 5 настоящего Соглашения.</w:t>
      </w:r>
    </w:p>
    <w:p w:rsidR="006623D6" w:rsidRPr="0088762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b/>
          <w:lang w:val="en-US" w:eastAsia="ru-RU"/>
        </w:rPr>
        <w:t>Права Управляющей организации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Проверять ход выполнения Работ, не вмешиваясь в хозяйственную деятельность Оператора.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 Приостановить или аннулировать допуск Оператора на территорию Объектов в случае неполной оплаты по настоящему Соглашению или выявления повреждения общего имущества Объектов или имущества третьих лиц до момента устранения обнаруженных недостатков.</w:t>
      </w:r>
    </w:p>
    <w:p w:rsidR="006623D6" w:rsidRPr="0088762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 случае нарушения сроков, установленных п. 2.1.20. настоящего Соглашения обеспечить демонтаж оборудования Оператора с выставлением отдельного счета за проведенные работы. При этом суммарный срок хранения оборудования не может превышать 3 (трех) календарных месяцев, после чего оборудования может быть реализовано Управляющей организацией без какого-либо возмещения Оператору.</w:t>
      </w:r>
    </w:p>
    <w:p w:rsidR="006623D6" w:rsidRPr="0088762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23D6" w:rsidRPr="00887621" w:rsidRDefault="006623D6" w:rsidP="006623D6">
      <w:pPr>
        <w:widowControl w:val="0"/>
        <w:numPr>
          <w:ilvl w:val="0"/>
          <w:numId w:val="12"/>
        </w:num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Порядок приемки и расчеты по настоящему Соглашению 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Документом, подтверждающим факт выполнения Оператором Работ в полном соответствии с проектной документацией и с надлежащим качеством, является Акт допуска по форме Приложения № 2 к настоящему Соглашению, подписанный уполномоченными представителями Сторон.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В течение 5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887621">
        <w:rPr>
          <w:rFonts w:ascii="Times New Roman" w:eastAsia="Times New Roman" w:hAnsi="Times New Roman" w:cs="Times New Roman"/>
          <w:lang w:eastAsia="ru-RU"/>
        </w:rPr>
        <w:t>рабочих дней Управляющая организация осуществляет проверку и приемку выполненных Работ, после чего подписывает Акт допуска, либо направляет мотивированный отказ в подписании Акта допуска с приложением перечня замечаний.</w:t>
      </w:r>
    </w:p>
    <w:p w:rsidR="00CA63DB" w:rsidRPr="00887621" w:rsidRDefault="006623D6" w:rsidP="00556D44">
      <w:pPr>
        <w:widowControl w:val="0"/>
        <w:numPr>
          <w:ilvl w:val="1"/>
          <w:numId w:val="12"/>
        </w:numPr>
        <w:tabs>
          <w:tab w:val="left" w:pos="284"/>
          <w:tab w:val="left" w:pos="426"/>
        </w:tabs>
        <w:spacing w:after="0" w:line="240" w:lineRule="auto"/>
        <w:ind w:left="0" w:right="169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Стоимость услуг Управляющей организации по единовременной проверке и согласованию проектной документации, размещенного оборудования, а также регулярному техническому надзору за осуществлением Работ и оказанием Услуг составляет 1000 (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>О</w:t>
      </w:r>
      <w:r w:rsidRPr="00887621">
        <w:rPr>
          <w:rFonts w:ascii="Times New Roman" w:eastAsia="Times New Roman" w:hAnsi="Times New Roman" w:cs="Times New Roman"/>
          <w:lang w:eastAsia="ru-RU"/>
        </w:rPr>
        <w:t>дна тысяча) рублей 00 копеек в месяц, в т.ч. НДС 18% в размере 152 (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>С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то пятьдесят два) рубля 54 копейки за все Объекты, указанные в Приложении № 1 настоящего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>Соглашения</w:t>
      </w:r>
      <w:r w:rsidRPr="00887621">
        <w:rPr>
          <w:rFonts w:ascii="Times New Roman" w:eastAsia="Times New Roman" w:hAnsi="Times New Roman" w:cs="Times New Roman"/>
          <w:lang w:eastAsia="ru-RU"/>
        </w:rPr>
        <w:t>.</w:t>
      </w:r>
    </w:p>
    <w:p w:rsidR="00CA63DB" w:rsidRPr="00887621" w:rsidRDefault="00CA63DB" w:rsidP="00556D44">
      <w:pPr>
        <w:widowControl w:val="0"/>
        <w:numPr>
          <w:ilvl w:val="1"/>
          <w:numId w:val="12"/>
        </w:numPr>
        <w:tabs>
          <w:tab w:val="left" w:pos="284"/>
          <w:tab w:val="left" w:pos="426"/>
        </w:tabs>
        <w:spacing w:after="0" w:line="240" w:lineRule="auto"/>
        <w:ind w:left="0" w:right="169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Оператор оплачивает </w:t>
      </w:r>
      <w:r w:rsidR="00E94778" w:rsidRPr="00887621">
        <w:rPr>
          <w:rFonts w:ascii="Times New Roman" w:eastAsia="Times New Roman" w:hAnsi="Times New Roman" w:cs="Times New Roman"/>
          <w:lang w:eastAsia="ru-RU"/>
        </w:rPr>
        <w:t xml:space="preserve">Управляющей организации </w:t>
      </w:r>
      <w:r w:rsidRPr="00887621">
        <w:rPr>
          <w:rFonts w:ascii="Times New Roman" w:eastAsia="Times New Roman" w:hAnsi="Times New Roman" w:cs="Times New Roman"/>
          <w:lang w:eastAsia="ru-RU"/>
        </w:rPr>
        <w:t>сумму в размере</w:t>
      </w:r>
      <w:r w:rsidR="00830F15"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1D6B" w:rsidRPr="00887621">
        <w:rPr>
          <w:rFonts w:ascii="Times New Roman" w:eastAsia="Times New Roman" w:hAnsi="Times New Roman" w:cs="Times New Roman"/>
          <w:lang w:eastAsia="ru-RU"/>
        </w:rPr>
        <w:t xml:space="preserve">5 605 (Пять тысяч шестьсот пять) рублей 20 копеек, в том числе НДС 18% - 855 (Восемьсот пятьдесят пять) рублей 03 копейки в месяц </w:t>
      </w:r>
      <w:r w:rsidR="00E94778" w:rsidRPr="00887621">
        <w:rPr>
          <w:rFonts w:ascii="Times New Roman" w:eastAsia="Times New Roman" w:hAnsi="Times New Roman" w:cs="Times New Roman"/>
          <w:lang w:eastAsia="ru-RU"/>
        </w:rPr>
        <w:t>за потребленную оборудованием электроэнергию. Расчет потребляемой электроэнергии приведен в Приложении №</w:t>
      </w:r>
      <w:r w:rsidR="004B33EB"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  <w:r w:rsidR="00E94778" w:rsidRPr="00887621">
        <w:rPr>
          <w:rFonts w:ascii="Times New Roman" w:eastAsia="Times New Roman" w:hAnsi="Times New Roman" w:cs="Times New Roman"/>
          <w:lang w:eastAsia="ru-RU"/>
        </w:rPr>
        <w:t xml:space="preserve">3 к настоящему </w:t>
      </w:r>
      <w:r w:rsidR="00925335" w:rsidRPr="00887621">
        <w:rPr>
          <w:rFonts w:ascii="Times New Roman" w:eastAsia="Times New Roman" w:hAnsi="Times New Roman" w:cs="Times New Roman"/>
          <w:lang w:eastAsia="ru-RU"/>
        </w:rPr>
        <w:t>Соглашению</w:t>
      </w:r>
      <w:r w:rsidR="00E94778" w:rsidRPr="00887621">
        <w:rPr>
          <w:rFonts w:ascii="Times New Roman" w:eastAsia="Times New Roman" w:hAnsi="Times New Roman" w:cs="Times New Roman"/>
          <w:lang w:eastAsia="ru-RU"/>
        </w:rPr>
        <w:t>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Стоимость услуг Управляющей организации по проверке и согласованию проектной документации на каждый новый Объект, не включенный в Приложение № 1 к настоящему Соглашению, составляет 6 000 (Шесть тысяч) рублей 00 копеек, в т.ч. НДС 18% в размере 915 (Девятьсот пятнадцать) рублей 25 копеек. Включение дополнительных Объектов в Приложение № 1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настоящего Соглашения </w:t>
      </w:r>
      <w:r w:rsidRPr="00887621">
        <w:rPr>
          <w:rFonts w:ascii="Times New Roman" w:eastAsia="Times New Roman" w:hAnsi="Times New Roman" w:cs="Times New Roman"/>
          <w:lang w:eastAsia="ru-RU"/>
        </w:rPr>
        <w:t>оформляется Сторонами Дополнительным соглашением к настоящему Соглашению.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Перечень Объектов определяется в Приложении №1 настоящего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>Соглашения</w:t>
      </w:r>
      <w:r w:rsidRPr="00887621">
        <w:rPr>
          <w:rFonts w:ascii="Times New Roman" w:eastAsia="Times New Roman" w:hAnsi="Times New Roman" w:cs="Times New Roman"/>
          <w:lang w:eastAsia="ru-RU"/>
        </w:rPr>
        <w:t>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Расчеты по настоящему Соглашению производятся следующем порядке:</w:t>
      </w:r>
    </w:p>
    <w:p w:rsidR="006623D6" w:rsidRPr="00887621" w:rsidRDefault="006623D6" w:rsidP="006623D6">
      <w:pPr>
        <w:pStyle w:val="a3"/>
        <w:widowControl w:val="0"/>
        <w:numPr>
          <w:ilvl w:val="2"/>
          <w:numId w:val="12"/>
        </w:numPr>
        <w:shd w:val="clear" w:color="auto" w:fill="FFFFFF"/>
        <w:tabs>
          <w:tab w:val="left" w:pos="63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</w:rPr>
        <w:t>Управляющая компания выставляет счет</w:t>
      </w:r>
      <w:r w:rsidR="00E94778" w:rsidRPr="00887621">
        <w:rPr>
          <w:rFonts w:ascii="Times New Roman" w:eastAsia="Times New Roman" w:hAnsi="Times New Roman" w:cs="Times New Roman"/>
        </w:rPr>
        <w:t>а</w:t>
      </w:r>
      <w:r w:rsidRPr="00887621">
        <w:rPr>
          <w:rFonts w:ascii="Times New Roman" w:eastAsia="Times New Roman" w:hAnsi="Times New Roman" w:cs="Times New Roman"/>
        </w:rPr>
        <w:t xml:space="preserve"> </w:t>
      </w:r>
      <w:r w:rsidRPr="00887621">
        <w:rPr>
          <w:rFonts w:ascii="Times New Roman" w:eastAsia="Times New Roman" w:hAnsi="Times New Roman" w:cs="Times New Roman"/>
          <w:bCs/>
        </w:rPr>
        <w:t xml:space="preserve">Оператору </w:t>
      </w:r>
      <w:r w:rsidRPr="00887621">
        <w:rPr>
          <w:rFonts w:ascii="Times New Roman" w:eastAsia="Times New Roman" w:hAnsi="Times New Roman" w:cs="Times New Roman"/>
        </w:rPr>
        <w:t xml:space="preserve">не позднее 5-го числа месяца, следующего за расчетным периодом. Оплата производится </w:t>
      </w:r>
      <w:r w:rsidRPr="00887621">
        <w:rPr>
          <w:rFonts w:ascii="Times New Roman" w:eastAsia="Times New Roman" w:hAnsi="Times New Roman" w:cs="Times New Roman"/>
          <w:bCs/>
        </w:rPr>
        <w:t xml:space="preserve">Оператором </w:t>
      </w:r>
      <w:r w:rsidRPr="00887621">
        <w:rPr>
          <w:rFonts w:ascii="Times New Roman" w:eastAsia="Times New Roman" w:hAnsi="Times New Roman" w:cs="Times New Roman"/>
        </w:rPr>
        <w:t xml:space="preserve">не позднее 15-го числа месяца, следующего за расчетным периодом, на основании выставленного Управляющей компанией счета и подписанного Сторонами Акта об оказании </w:t>
      </w:r>
      <w:r w:rsidR="00E1720D" w:rsidRPr="00887621">
        <w:rPr>
          <w:rFonts w:ascii="Times New Roman" w:eastAsia="Times New Roman" w:hAnsi="Times New Roman" w:cs="Times New Roman"/>
        </w:rPr>
        <w:t>у</w:t>
      </w:r>
      <w:r w:rsidRPr="00887621">
        <w:rPr>
          <w:rFonts w:ascii="Times New Roman" w:eastAsia="Times New Roman" w:hAnsi="Times New Roman" w:cs="Times New Roman"/>
        </w:rPr>
        <w:t xml:space="preserve">слуг. Платежи по настоящему </w:t>
      </w:r>
      <w:r w:rsidR="00925335" w:rsidRPr="00887621">
        <w:rPr>
          <w:rFonts w:ascii="Times New Roman" w:eastAsia="Times New Roman" w:hAnsi="Times New Roman" w:cs="Times New Roman"/>
        </w:rPr>
        <w:t xml:space="preserve">Соглашению </w:t>
      </w:r>
      <w:r w:rsidRPr="00887621">
        <w:rPr>
          <w:rFonts w:ascii="Times New Roman" w:eastAsia="Times New Roman" w:hAnsi="Times New Roman" w:cs="Times New Roman"/>
        </w:rPr>
        <w:t>осуществляются в безналичной форме в рублях РФ путем перечисления средств на расчетный счет Управляющей компании.</w:t>
      </w:r>
    </w:p>
    <w:p w:rsidR="00E1720D" w:rsidRPr="00887621" w:rsidRDefault="00E1720D" w:rsidP="00556D44">
      <w:pPr>
        <w:pStyle w:val="a3"/>
        <w:numPr>
          <w:ilvl w:val="2"/>
          <w:numId w:val="12"/>
        </w:numPr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Управляющая компания выставляет Оператору счет</w:t>
      </w:r>
      <w:r w:rsidR="00E94778" w:rsidRPr="00887621">
        <w:rPr>
          <w:rFonts w:ascii="Times New Roman" w:eastAsia="Times New Roman" w:hAnsi="Times New Roman" w:cs="Times New Roman"/>
          <w:lang w:eastAsia="ru-RU"/>
        </w:rPr>
        <w:t>а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  <w:r w:rsidR="00E94778" w:rsidRPr="00887621">
        <w:rPr>
          <w:rFonts w:ascii="Times New Roman" w:eastAsia="Times New Roman" w:hAnsi="Times New Roman" w:cs="Times New Roman"/>
          <w:lang w:eastAsia="ru-RU"/>
        </w:rPr>
        <w:t xml:space="preserve">за потребленную электроэнергию и </w:t>
      </w:r>
      <w:r w:rsidRPr="00887621">
        <w:rPr>
          <w:rFonts w:ascii="Times New Roman" w:eastAsia="Times New Roman" w:hAnsi="Times New Roman" w:cs="Times New Roman"/>
          <w:lang w:eastAsia="ru-RU"/>
        </w:rPr>
        <w:t>за услуги</w:t>
      </w:r>
      <w:r w:rsidR="00E94778" w:rsidRPr="0088762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887621">
        <w:rPr>
          <w:rFonts w:ascii="Times New Roman" w:eastAsia="Times New Roman" w:hAnsi="Times New Roman" w:cs="Times New Roman"/>
          <w:lang w:eastAsia="ru-RU"/>
        </w:rPr>
        <w:t>ока</w:t>
      </w:r>
      <w:r w:rsidR="002E708C" w:rsidRPr="00887621">
        <w:rPr>
          <w:rFonts w:ascii="Times New Roman" w:eastAsia="Times New Roman" w:hAnsi="Times New Roman" w:cs="Times New Roman"/>
          <w:lang w:eastAsia="ru-RU"/>
        </w:rPr>
        <w:t>занные в период с 01 января 2018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года до месяца, в котором заключено настоящее Соглашение в течение 5 (пяти) дней с момента заключения настоящего Соглашения. Оплата производится Оператором в течение 5 (пяти) рабочих дней, на основании выставленного Управляющей компанией счета и подписанного Сторонами Акта об оказании услуг. </w:t>
      </w:r>
    </w:p>
    <w:p w:rsidR="007F3126" w:rsidRPr="00887621" w:rsidRDefault="007F3126" w:rsidP="00556D44">
      <w:pPr>
        <w:pStyle w:val="a3"/>
        <w:widowControl w:val="0"/>
        <w:numPr>
          <w:ilvl w:val="2"/>
          <w:numId w:val="12"/>
        </w:numPr>
        <w:spacing w:after="0" w:line="240" w:lineRule="auto"/>
        <w:ind w:left="0" w:hanging="16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Оплата размещения сетей и оборудования Оператора включена в стоимость услуг по настоящему </w:t>
      </w:r>
      <w:r w:rsidR="0038024A" w:rsidRPr="00887621">
        <w:rPr>
          <w:rFonts w:ascii="Times New Roman" w:eastAsia="Times New Roman" w:hAnsi="Times New Roman" w:cs="Times New Roman"/>
          <w:lang w:eastAsia="ru-RU"/>
        </w:rPr>
        <w:t>Соглашению</w:t>
      </w:r>
      <w:r w:rsidRPr="00887621">
        <w:rPr>
          <w:rFonts w:ascii="Times New Roman" w:eastAsia="Times New Roman" w:hAnsi="Times New Roman" w:cs="Times New Roman"/>
          <w:lang w:eastAsia="ru-RU"/>
        </w:rPr>
        <w:t>. Настоящий пункт может быть изменен, в случае принятия решения общим собранием собственников Объектов о начале размещения оборудования за дополнительную плату. Стоимость такого размещения также будет определяться решением общего собрания собственников.</w:t>
      </w:r>
    </w:p>
    <w:p w:rsidR="00990040" w:rsidRPr="00887621" w:rsidRDefault="00990040" w:rsidP="00990040">
      <w:pPr>
        <w:pStyle w:val="a3"/>
        <w:numPr>
          <w:ilvl w:val="2"/>
          <w:numId w:val="12"/>
        </w:numPr>
        <w:ind w:left="0" w:firstLine="0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 xml:space="preserve">Общая сумма затрат Оператора за весь срок действия Соглашения не будет превышать </w:t>
      </w:r>
      <w:r w:rsidR="004047A5" w:rsidRPr="00887621">
        <w:rPr>
          <w:rFonts w:ascii="Times New Roman" w:hAnsi="Times New Roman" w:cs="Times New Roman"/>
        </w:rPr>
        <w:t>237 787</w:t>
      </w:r>
      <w:r w:rsidRPr="00887621">
        <w:rPr>
          <w:rFonts w:ascii="Times New Roman" w:hAnsi="Times New Roman" w:cs="Times New Roman"/>
        </w:rPr>
        <w:t xml:space="preserve"> (</w:t>
      </w:r>
      <w:r w:rsidR="004047A5" w:rsidRPr="00887621">
        <w:rPr>
          <w:rFonts w:ascii="Times New Roman" w:hAnsi="Times New Roman" w:cs="Times New Roman"/>
        </w:rPr>
        <w:t xml:space="preserve">Двести тридцать семь тысяч семьсот восемьдесят семь) рублей  20 копеек, </w:t>
      </w:r>
      <w:r w:rsidRPr="00887621">
        <w:rPr>
          <w:rFonts w:ascii="Times New Roman" w:hAnsi="Times New Roman" w:cs="Times New Roman"/>
        </w:rPr>
        <w:t xml:space="preserve"> вкл</w:t>
      </w:r>
      <w:r w:rsidR="004047A5" w:rsidRPr="00887621">
        <w:rPr>
          <w:rFonts w:ascii="Times New Roman" w:hAnsi="Times New Roman" w:cs="Times New Roman"/>
        </w:rPr>
        <w:t xml:space="preserve">ючая  </w:t>
      </w:r>
      <w:r w:rsidRPr="00887621">
        <w:rPr>
          <w:rFonts w:ascii="Times New Roman" w:hAnsi="Times New Roman" w:cs="Times New Roman"/>
        </w:rPr>
        <w:t>НДС 18%</w:t>
      </w:r>
      <w:r w:rsidR="004047A5" w:rsidRPr="00887621">
        <w:rPr>
          <w:rFonts w:ascii="Times New Roman" w:hAnsi="Times New Roman" w:cs="Times New Roman"/>
        </w:rPr>
        <w:t xml:space="preserve">  - 36 272 ( Тридцать шесть тысяч двести семьдесят два) рубля 52 копейки. </w:t>
      </w:r>
      <w:r w:rsidRPr="00887621">
        <w:rPr>
          <w:rFonts w:ascii="Times New Roman" w:hAnsi="Times New Roman" w:cs="Times New Roman"/>
        </w:rPr>
        <w:t>При этом у Оператора  не возникает обязанности заказать Услуги на всю указанную сумму.</w:t>
      </w:r>
    </w:p>
    <w:p w:rsidR="006623D6" w:rsidRPr="0088762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Ответственность Сторон</w:t>
      </w:r>
    </w:p>
    <w:p w:rsidR="00996C7F" w:rsidRPr="00887621" w:rsidRDefault="00996C7F" w:rsidP="00996C7F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Управляющая организация за нарушение обязательств уплачивает Оператору при наличии письменного требования:</w:t>
      </w:r>
    </w:p>
    <w:p w:rsidR="00996C7F" w:rsidRPr="00887621" w:rsidRDefault="00996C7F" w:rsidP="00996C7F">
      <w:pPr>
        <w:widowControl w:val="0"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за задержку начала приемки законченных Работ и оформления Акта допуска свыше 30 (тридцати) календарных дней со дня получения извещения Оператора о предъявлении их к сдаче - штраф (пеню) в размере 0,01 % от цены настоящего Соглашения за каждый д</w:t>
      </w:r>
      <w:r w:rsidR="001A49DB" w:rsidRPr="00887621">
        <w:rPr>
          <w:rFonts w:ascii="Times New Roman" w:eastAsia="Times New Roman" w:hAnsi="Times New Roman" w:cs="Times New Roman"/>
          <w:lang w:eastAsia="ru-RU"/>
        </w:rPr>
        <w:t xml:space="preserve">ень просрочки, но не более 5 % </w:t>
      </w:r>
      <w:r w:rsidRPr="00887621">
        <w:rPr>
          <w:rFonts w:ascii="Times New Roman" w:eastAsia="Times New Roman" w:hAnsi="Times New Roman" w:cs="Times New Roman"/>
          <w:lang w:eastAsia="ru-RU"/>
        </w:rPr>
        <w:t>цены настоящего Соглашения;</w:t>
      </w:r>
    </w:p>
    <w:p w:rsidR="00996C7F" w:rsidRPr="00887621" w:rsidRDefault="00996C7F" w:rsidP="00996C7F">
      <w:pPr>
        <w:widowControl w:val="0"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за задержку рассмотрения проектной документации свыше 30 (тридцати) календарных дней со дня получения извещения Оператора о предъявлении их к сдаче - шт</w:t>
      </w:r>
      <w:r w:rsidR="001A49DB" w:rsidRPr="00887621">
        <w:rPr>
          <w:rFonts w:ascii="Times New Roman" w:eastAsia="Times New Roman" w:hAnsi="Times New Roman" w:cs="Times New Roman"/>
          <w:lang w:eastAsia="ru-RU"/>
        </w:rPr>
        <w:t xml:space="preserve">раф (пеню) в размере 0,01 % от </w:t>
      </w:r>
      <w:r w:rsidRPr="00887621">
        <w:rPr>
          <w:rFonts w:ascii="Times New Roman" w:eastAsia="Times New Roman" w:hAnsi="Times New Roman" w:cs="Times New Roman"/>
          <w:lang w:eastAsia="ru-RU"/>
        </w:rPr>
        <w:t>цены настоящего Соглашения за каждый день просрочки, но не более 5 %  цены настоящего Соглашения;</w:t>
      </w:r>
    </w:p>
    <w:p w:rsidR="00996C7F" w:rsidRPr="00887621" w:rsidRDefault="00996C7F" w:rsidP="00996C7F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Оператор при нарушении обязательств уплачивает Управляющей организации:</w:t>
      </w:r>
    </w:p>
    <w:p w:rsidR="00996C7F" w:rsidRPr="00887621" w:rsidRDefault="00996C7F" w:rsidP="00996C7F">
      <w:pPr>
        <w:widowControl w:val="0"/>
        <w:numPr>
          <w:ilvl w:val="0"/>
          <w:numId w:val="2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за предоставления проекта позднее установленного Соглашения срока - штраф (пеню) в размере 0,01 % от цены настоящего соглашения за каждый календарный день просрочки, но не более 5 (пяти) % от цены Соглашения. </w:t>
      </w:r>
    </w:p>
    <w:p w:rsidR="00996C7F" w:rsidRPr="00887621" w:rsidRDefault="00996C7F" w:rsidP="007C0AF1">
      <w:pPr>
        <w:widowControl w:val="0"/>
        <w:numPr>
          <w:ilvl w:val="0"/>
          <w:numId w:val="2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за окончание Работ после установленного срока по вине Оператора - штраф (пеню) в размере 0,01% от цены настоящего Соглашения за каждый календарный день просрочки, но не более 5 (пяти) % от цены Соглашения. </w:t>
      </w:r>
    </w:p>
    <w:p w:rsidR="00996C7F" w:rsidRPr="00887621" w:rsidRDefault="00996C7F" w:rsidP="007C0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-   за задержку устранения дефектов в Работах и конструкциях против сроков, предусмотренных подписанным Сторонами актом по устранению дефектов (акт должен содержать перечень дефектов в Работах и конструкциях и сроки их устранения), а в случае неявки Оператора </w:t>
      </w:r>
      <w:r w:rsidRPr="00887621">
        <w:rPr>
          <w:rFonts w:ascii="Times New Roman" w:hAnsi="Times New Roman" w:cs="Times New Roman"/>
          <w:lang w:eastAsia="ru-RU"/>
        </w:rPr>
        <w:t xml:space="preserve">в течение 2 (двух) рабочих дней после получения оповещения от Управляющей организации на адрес электронной почты: </w:t>
      </w:r>
      <w:r w:rsidR="00B05539" w:rsidRPr="00887621">
        <w:rPr>
          <w:rFonts w:ascii="Times New Roman" w:hAnsi="Times New Roman" w:cs="Times New Roman"/>
          <w:lang w:eastAsia="ru-RU"/>
        </w:rPr>
        <w:t>Artem.Chernukhov@rt.ru</w:t>
      </w:r>
      <w:r w:rsidRPr="00887621">
        <w:rPr>
          <w:rFonts w:ascii="Times New Roman" w:hAnsi="Times New Roman" w:cs="Times New Roman"/>
          <w:lang w:eastAsia="ru-RU"/>
        </w:rPr>
        <w:t xml:space="preserve"> –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односторонним актом, штраф (пеню) в размере 0,01 % от стоимости Работ и конструкций за каждый календарный день просрочки, но не более 5 (пяти) % от цены настоящего Соглашения;</w:t>
      </w:r>
    </w:p>
    <w:p w:rsidR="00996C7F" w:rsidRPr="0088762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-   в случае наложения на Управляющую организацию штрафных санкций по вине Оператора органами государственного надзора или третьими лицами, Оператор компенсирует все затраты в размере 100%, в течение 5 (пяти) рабочих дней с момента получения счета от Управляющей организации с приложением копий соответствующих претензий.</w:t>
      </w:r>
    </w:p>
    <w:p w:rsidR="006623D6" w:rsidRPr="0088762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4.3. Уплата неустоек, а также возмещение убытков не освобождает Стороны от исполнения своих обязательств в натуре.</w:t>
      </w:r>
    </w:p>
    <w:p w:rsidR="00996C7F" w:rsidRPr="0088762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0694C" w:rsidRPr="00887621" w:rsidRDefault="00B0694C" w:rsidP="00B0694C">
      <w:pPr>
        <w:widowControl w:val="0"/>
        <w:numPr>
          <w:ilvl w:val="0"/>
          <w:numId w:val="12"/>
        </w:num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b/>
          <w:lang w:eastAsia="ru-RU"/>
        </w:rPr>
        <w:t>Обработка персональных данных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 соответствии со ст. 6 Федерального закона РФ «О персональных данных» от 27.07.2006 года № 152-ФЗ (далее – Закон о персональных данных) в течение срока действия настоящего Соглашения Управляющая организация обязуется обрабатывать персональные данные Представителей, ставшие ему известными в ходе совершения юридических и фактических действий по настоящему Соглашению, исключительно для целей исполнения Управляющей организацией своих обязательств по настоящему Соглашению.  Под обработкой персональных данных Представителей понимается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Оператору (предоставление, доступ), блокирование, удаление, уничтожение персональных данных.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Управляющая организация обязуется соблюдать при обработке персональных данных Представителей принципы и правила обработки персональных данных, предусмотренные Законом о персональных данных, а также соблюдать конфиденциальность персональных данных Представителей и обеспечивать безопасность персональных данных Представителей.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Управляющая организация обязуется принимать предусмотренные ст. 19 Закона о персональных данных необходимые правовые, организационные и технические меры для защиты персональных данных Представителей от неправомерного или случайного доступа к ним, уничтожения, изменения, блокирования, копирования, представления, распространения персональных данных Представителей, а также от иных неправомерных действий в отношении персональных данных Представителей. 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Управляющая организация собирает и обрабатывает только те персональные данные Представителей, которые необходимы для выполнения обязательств Управляющей организации, предусмотренных настоящим Соглашением.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На любом этапе своей деятельности по исполнению Соглашения Управляющая организация не вправе осуществлять передачу персональных данных Представителей третьим лицам (как ограниченному, так и неограниченному кругу лиц), их распространение, предоставление доступа к ним и использование персональных данных в своей деятельности, не связанной с исполнением обязательств по Соглашению.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При обработке документов на бумажных носителях, содержащих персональные данные Представителей, Управляющая организация обязана соблюдать требования, закрепленные в Постановлении Правительства РФ «Об утверждении Положения об особенностях обработки персональных данных, осуществляемых без использования средств автоматизации» от 15.09.2008 года № 687.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Управляющая организация обязуется обеспечить включение в субагентские Договоры, заключаемые Управляющей организацией в целях исполнения настоящего Соглашения, условий и требований по обработке персональных данных Представителей аналогичных условиям и требованиям, изложенным в пунктах 5.1. – 5.6. настоящего Соглашения. При этом Управляющая организация обязуется обеспечить соблюдение Субагентами таких условий и требований вне зависимости от наличия таких условий и требований в субагентских Договорах.</w:t>
      </w:r>
    </w:p>
    <w:p w:rsidR="00B0694C" w:rsidRPr="00887621" w:rsidRDefault="00B0694C" w:rsidP="00B0694C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Управляющая организация обязуется уничтожить персональные данные Представителей и/или обеспечить их уничтожение (если обработка персональных данных осуществляется Субагентом, действующим по поручению Управляющей организации) в случае достижения цели обработки персональных данных Представителей в срок, не превышающий 30 (Тридцати) дней с даты достижения цели обработки персональных данных.</w:t>
      </w:r>
    </w:p>
    <w:p w:rsidR="00B0694C" w:rsidRPr="00887621" w:rsidRDefault="00B0694C" w:rsidP="00B069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5.9. Управляющая организация обязуется обеспечить блокирование, уточнение или уничтожение персональных данных Представителей на основании соответствующего запроса (указания) от Оператора, в сроки, указанные в таком запросе.</w:t>
      </w:r>
    </w:p>
    <w:p w:rsidR="00B0694C" w:rsidRPr="00887621" w:rsidRDefault="00B0694C" w:rsidP="00B069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23D6" w:rsidRPr="0088762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Форс-мажорные условия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природных явлений,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Соглашения.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Если в результате обстоятельств непреодолимой силы был нанесен значительный, по мнению одной из сторон, ущерб, то эта сторона обязана уведомить об этом другую в 10-дневный срок, после чего стороны обязаны обсудить целесообразность дальнейшего продолжения сотрудничества и принять дополнительное соглашение с обязательным указанием новых сроков, порядка ведения работ, которое с момента его подписания становится неотъемлемой частью настоящего Соглашения, либо инициировать процедуру расторжения Соглашения.</w:t>
      </w:r>
    </w:p>
    <w:p w:rsidR="006623D6" w:rsidRPr="0088762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23D6" w:rsidRPr="0088762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Разрешение споров между сторонами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Спорные вопросы, возникающие в ходе исполнения настоящего Соглашения, разрешаются сторонами путем переговоров, и возникшие договоренности в обязательном порядке фиксируются дополнительным соглашением сторон (или протоколом), становящимся с момент его подписания неотъемлемой частью настоящего Соглашения.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Претензионный порядок обязателен. Сторона, получившая претензию, обязана ее рассмотреть и направить ответ в письменном виде в срок не позднее 10 (десяти) рабочих дней с момента получения такой претензии.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Если, по мнению одной из сторон не имеется возможности разрешить возникший между сторонами спор в порядке, в соответствии с п. 10.1 и 10.2. настоящего Соглашения, то он р</w:t>
      </w:r>
      <w:r w:rsidR="00E559E9" w:rsidRPr="00887621">
        <w:rPr>
          <w:rFonts w:ascii="Times New Roman" w:eastAsia="Times New Roman" w:hAnsi="Times New Roman" w:cs="Times New Roman"/>
          <w:lang w:eastAsia="ru-RU"/>
        </w:rPr>
        <w:t>азрешается Арбитражным судом города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Москвы.</w:t>
      </w:r>
    </w:p>
    <w:p w:rsidR="006623D6" w:rsidRPr="00887621" w:rsidRDefault="006623D6" w:rsidP="006623D6">
      <w:pPr>
        <w:pStyle w:val="a3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Стороны согласовали, что Положения ст.317.1 ГК РФ не распространяются на взаимоотношения Сторон по настоящему </w:t>
      </w:r>
      <w:r w:rsidR="00925335" w:rsidRPr="00887621">
        <w:rPr>
          <w:rFonts w:ascii="Times New Roman" w:eastAsia="Times New Roman" w:hAnsi="Times New Roman" w:cs="Times New Roman"/>
          <w:lang w:eastAsia="ru-RU"/>
        </w:rPr>
        <w:t>Соглашению</w:t>
      </w:r>
      <w:r w:rsidRPr="00887621">
        <w:rPr>
          <w:rFonts w:ascii="Times New Roman" w:eastAsia="Times New Roman" w:hAnsi="Times New Roman" w:cs="Times New Roman"/>
          <w:lang w:eastAsia="ru-RU"/>
        </w:rPr>
        <w:t>.</w:t>
      </w:r>
    </w:p>
    <w:p w:rsidR="006623D6" w:rsidRPr="0088762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23D6" w:rsidRPr="0088762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Прекращение договорных отношений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Настоящее Соглашение может быть расторгнуто по соглашению Сторон или в одностороннем порядке, при условии уведомления другой Стороны за тридцать календарных дней до момента расторжения Соглашения.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Настоящее Соглашение подлежит автоматическому расторжению, если Оператор не предоставил соответствующий ТУ проект на согласование в течение 30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(тридцати)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календарных дней или не разместил свое оборудования в течение 60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(шестидесяти) </w:t>
      </w:r>
      <w:r w:rsidRPr="00887621">
        <w:rPr>
          <w:rFonts w:ascii="Times New Roman" w:eastAsia="Times New Roman" w:hAnsi="Times New Roman" w:cs="Times New Roman"/>
          <w:lang w:eastAsia="ru-RU"/>
        </w:rPr>
        <w:t>календарных дней с момента передачи ему ТУ Управляющей организацией.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Настоящее Соглашение подлежит автоматическому расторжению в полном объеме или в части, в случае утраты Управляющей организацией права на управление Объектами в результате проведения открытого конкурса по выбору управляющей организации органами местного самоуправления или на основании решения общего собрания собственников недвижимого имущества.</w:t>
      </w:r>
    </w:p>
    <w:p w:rsidR="006623D6" w:rsidRPr="0088762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23D6" w:rsidRPr="0088762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Заключительные положения</w:t>
      </w:r>
    </w:p>
    <w:p w:rsidR="006623D6" w:rsidRPr="00887621" w:rsidRDefault="0043186E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Настоящее Соглашение вступает в силу с момента его подписания Сторонами</w:t>
      </w:r>
      <w:r w:rsidR="00222E28" w:rsidRPr="0088762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и действует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 xml:space="preserve">до полного исполнения Сторонами своих обязательств по настоящему Соглашению. 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Условия настоящего Соглашения применяются к отношениям Сторон, возникшим с 01 </w:t>
      </w:r>
      <w:r w:rsidR="00636982" w:rsidRPr="00887621">
        <w:rPr>
          <w:rFonts w:ascii="Times New Roman" w:eastAsia="Times New Roman" w:hAnsi="Times New Roman" w:cs="Times New Roman"/>
          <w:lang w:eastAsia="ru-RU"/>
        </w:rPr>
        <w:t>января</w:t>
      </w:r>
      <w:r w:rsidR="00B05539" w:rsidRPr="00887621">
        <w:rPr>
          <w:rFonts w:ascii="Times New Roman" w:eastAsia="Times New Roman" w:hAnsi="Times New Roman" w:cs="Times New Roman"/>
          <w:lang w:eastAsia="ru-RU"/>
        </w:rPr>
        <w:t xml:space="preserve"> 2018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Любая договоренность между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>С</w:t>
      </w:r>
      <w:r w:rsidRPr="00887621">
        <w:rPr>
          <w:rFonts w:ascii="Times New Roman" w:eastAsia="Times New Roman" w:hAnsi="Times New Roman" w:cs="Times New Roman"/>
          <w:lang w:eastAsia="ru-RU"/>
        </w:rPr>
        <w:t>торонами, влекущая за собой новые обстоятельства, не предусмотренные настоящим Соглашением, считается действительной, если она подтверждена сторонами в письменной форме в виде дополнительного соглашения.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Стороны обязуются не разглашать, не передавать и не делать каким-либо еще способом доступными третьим организациям и лицам сведения, содержащиеся в документах, оформляющих совместную деятельность сторон в рамках настоящего Соглашения, иначе как с письменного согласия обеих сторон. 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Любое уведомление по данному Соглашению дается в письменной форме в виде факсимильного сообщения, письма по электронной почте или отправляется заказным письмом получателю по его юридическому адресу. Уведомление считается данным в день отправления факсимильного сообщения или на седьмой день после отправления письма по почте.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При выполнении настоящего Соглашения </w:t>
      </w:r>
      <w:r w:rsidR="007C0AF1" w:rsidRPr="00887621">
        <w:rPr>
          <w:rFonts w:ascii="Times New Roman" w:eastAsia="Times New Roman" w:hAnsi="Times New Roman" w:cs="Times New Roman"/>
          <w:lang w:eastAsia="ru-RU"/>
        </w:rPr>
        <w:t>С</w:t>
      </w:r>
      <w:r w:rsidRPr="00887621">
        <w:rPr>
          <w:rFonts w:ascii="Times New Roman" w:eastAsia="Times New Roman" w:hAnsi="Times New Roman" w:cs="Times New Roman"/>
          <w:lang w:eastAsia="ru-RU"/>
        </w:rPr>
        <w:t>тороны руководствуются нормативными актами и нормами законодательства Российской Федерации.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Все указанные в Соглашении приложения являются его неотъемлемой частью.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Во всем остальном, что не предусмотрено Соглашением, стороны руководствуются действующим законодательством Российской Федерации.</w:t>
      </w:r>
    </w:p>
    <w:p w:rsidR="005D33EC" w:rsidRPr="00887621" w:rsidRDefault="005D33EC" w:rsidP="00556D44">
      <w:pPr>
        <w:numPr>
          <w:ilvl w:val="1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lang w:eastAsia="ru-RU"/>
        </w:rPr>
      </w:pPr>
      <w:r w:rsidRPr="00887621">
        <w:rPr>
          <w:rFonts w:ascii="Times New Roman" w:hAnsi="Times New Roman" w:cs="Times New Roman"/>
          <w:lang w:eastAsia="ru-RU"/>
        </w:rPr>
        <w:t>Информация, связанная с исполнением настоящего Соглашения и объявленная одной из Сторон конфиденциальной, не будет раскрываться любой третьей стороне без письменного согласия на это Стороны, предоставившей такую информацию.</w:t>
      </w:r>
    </w:p>
    <w:p w:rsidR="006623D6" w:rsidRPr="00887621" w:rsidRDefault="005D33EC" w:rsidP="00556D44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hAnsi="Times New Roman" w:cs="Times New Roman"/>
          <w:lang w:eastAsia="ru-RU"/>
        </w:rPr>
        <w:t>Стороны обязаны соблюдать конфиденциальность информации, полученной одной Стороной от другой. Конфиденциальность сохраняется в течение 3 (трех) лет после прекращения действия настоящего Договора.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Любые изменения или дополнения к настоящему Соглашению оформляются Дополнительными соглашениями, подписанными полномочными представителями Сторон. Дополнительные соглашения являются неотъемлемой частью настоящею Соглашения.</w:t>
      </w:r>
    </w:p>
    <w:p w:rsidR="006623D6" w:rsidRPr="0088762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6623D6" w:rsidRPr="00887621" w:rsidRDefault="006623D6" w:rsidP="006623D6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Приложения</w:t>
      </w:r>
    </w:p>
    <w:p w:rsidR="006623D6" w:rsidRPr="00887621" w:rsidRDefault="006623D6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Приложение № 1 – Перечень Объектов, на которых будет производиться размещение оборудования Оператора – на 1 листе.</w:t>
      </w:r>
    </w:p>
    <w:p w:rsidR="006623D6" w:rsidRPr="00887621" w:rsidRDefault="006623D6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Приложение № 2 – Форма Акта допуска – на 2-х листах.</w:t>
      </w:r>
    </w:p>
    <w:p w:rsidR="00996C7F" w:rsidRPr="00887621" w:rsidRDefault="00996C7F" w:rsidP="00996C7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Приложение №3 – Акт </w:t>
      </w:r>
      <w:r w:rsidRPr="00887621">
        <w:rPr>
          <w:rFonts w:ascii="Times New Roman" w:hAnsi="Times New Roman" w:cs="Times New Roman"/>
        </w:rPr>
        <w:t>подключения электроустановки</w:t>
      </w:r>
      <w:r w:rsidRPr="00887621">
        <w:rPr>
          <w:rFonts w:ascii="Times New Roman" w:eastAsia="Times New Roman" w:hAnsi="Times New Roman" w:cs="Times New Roman"/>
          <w:lang w:eastAsia="ru-RU"/>
        </w:rPr>
        <w:t xml:space="preserve"> – на </w:t>
      </w:r>
      <w:r w:rsidR="009729D8" w:rsidRPr="00887621">
        <w:rPr>
          <w:rFonts w:ascii="Times New Roman" w:eastAsia="Times New Roman" w:hAnsi="Times New Roman" w:cs="Times New Roman"/>
          <w:lang w:eastAsia="ru-RU"/>
        </w:rPr>
        <w:t xml:space="preserve">1 </w:t>
      </w:r>
      <w:r w:rsidRPr="00887621">
        <w:rPr>
          <w:rFonts w:ascii="Times New Roman" w:eastAsia="Times New Roman" w:hAnsi="Times New Roman" w:cs="Times New Roman"/>
          <w:lang w:eastAsia="ru-RU"/>
        </w:rPr>
        <w:t>лист</w:t>
      </w:r>
      <w:r w:rsidR="009729D8" w:rsidRPr="00887621">
        <w:rPr>
          <w:rFonts w:ascii="Times New Roman" w:eastAsia="Times New Roman" w:hAnsi="Times New Roman" w:cs="Times New Roman"/>
          <w:lang w:eastAsia="ru-RU"/>
        </w:rPr>
        <w:t>е.</w:t>
      </w:r>
    </w:p>
    <w:p w:rsidR="00996C7F" w:rsidRPr="00887621" w:rsidRDefault="00996C7F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>Приложение №4 – Размеща</w:t>
      </w:r>
      <w:r w:rsidR="009729D8" w:rsidRPr="00887621">
        <w:rPr>
          <w:rFonts w:ascii="Times New Roman" w:eastAsia="Times New Roman" w:hAnsi="Times New Roman" w:cs="Times New Roman"/>
          <w:lang w:eastAsia="ru-RU"/>
        </w:rPr>
        <w:t>емое активное оборудование – на 1 листе.</w:t>
      </w:r>
    </w:p>
    <w:p w:rsidR="00FD3042" w:rsidRPr="00887621" w:rsidRDefault="00FD3042" w:rsidP="00FD30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D3042" w:rsidRDefault="00FD3042" w:rsidP="008E3763">
      <w:pPr>
        <w:pStyle w:val="a3"/>
        <w:widowControl w:val="0"/>
        <w:numPr>
          <w:ilvl w:val="0"/>
          <w:numId w:val="12"/>
        </w:numPr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АДРЕСА И БАНКОВСКИЕ РЕКВИЗИТЫ СТОРОН</w:t>
      </w:r>
    </w:p>
    <w:p w:rsidR="00241086" w:rsidRPr="00887621" w:rsidRDefault="00241086" w:rsidP="00241086">
      <w:pPr>
        <w:pStyle w:val="a3"/>
        <w:widowControl w:val="0"/>
        <w:tabs>
          <w:tab w:val="right" w:pos="6615"/>
        </w:tabs>
        <w:spacing w:after="0" w:line="240" w:lineRule="auto"/>
        <w:ind w:left="360" w:right="22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695C" w:rsidRPr="00887621" w:rsidRDefault="00AE695C" w:rsidP="00241086">
      <w:pPr>
        <w:widowControl w:val="0"/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hAnsi="Times New Roman" w:cs="Times New Roman"/>
          <w:b/>
        </w:rPr>
        <w:t xml:space="preserve">Управляющая организация: 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ООО </w:t>
      </w:r>
      <w:r w:rsidR="00B05539" w:rsidRPr="00887621">
        <w:rPr>
          <w:rFonts w:ascii="Times New Roman" w:eastAsia="Times New Roman" w:hAnsi="Times New Roman" w:cs="Times New Roman"/>
          <w:b/>
          <w:lang w:eastAsia="ru-RU"/>
        </w:rPr>
        <w:t>«Союз-Московский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>»</w:t>
      </w:r>
    </w:p>
    <w:tbl>
      <w:tblPr>
        <w:tblW w:w="10080" w:type="dxa"/>
        <w:tblInd w:w="108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460"/>
      </w:tblGrid>
      <w:tr w:rsidR="00AE695C" w:rsidRPr="00887621" w:rsidTr="0087448A"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Юр. адрес:</w:t>
            </w:r>
          </w:p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Факт. Адрес:</w:t>
            </w:r>
          </w:p>
        </w:tc>
        <w:tc>
          <w:tcPr>
            <w:tcW w:w="8460" w:type="dxa"/>
          </w:tcPr>
          <w:p w:rsidR="00B05539" w:rsidRPr="0088762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4732D" w:rsidRPr="00887621">
              <w:rPr>
                <w:rFonts w:ascii="Times New Roman" w:eastAsia="Times New Roman" w:hAnsi="Times New Roman" w:cs="Times New Roman"/>
                <w:lang w:eastAsia="ru-RU"/>
              </w:rPr>
              <w:t>17587</w:t>
            </w: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 xml:space="preserve">, г. Москва, </w:t>
            </w:r>
            <w:r w:rsidR="00D4732D" w:rsidRPr="00887621">
              <w:rPr>
                <w:rFonts w:ascii="Times New Roman" w:eastAsia="Times New Roman" w:hAnsi="Times New Roman" w:cs="Times New Roman"/>
                <w:lang w:eastAsia="ru-RU"/>
              </w:rPr>
              <w:t>Варшавское ш.</w:t>
            </w: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 xml:space="preserve">, д. </w:t>
            </w:r>
            <w:r w:rsidR="00D4732D" w:rsidRPr="00887621">
              <w:rPr>
                <w:rFonts w:ascii="Times New Roman" w:eastAsia="Times New Roman" w:hAnsi="Times New Roman" w:cs="Times New Roman"/>
                <w:lang w:eastAsia="ru-RU"/>
              </w:rPr>
              <w:t xml:space="preserve">125, стр. 1, пом. </w:t>
            </w:r>
            <w:r w:rsidR="00D4732D" w:rsidRPr="00887621">
              <w:rPr>
                <w:rFonts w:ascii="Times New Roman" w:eastAsia="Times New Roman" w:hAnsi="Times New Roman" w:cs="Times New Roman"/>
                <w:lang w:val="en-US" w:eastAsia="ru-RU"/>
              </w:rPr>
              <w:t>XIV</w:t>
            </w:r>
          </w:p>
          <w:p w:rsidR="00AE695C" w:rsidRPr="0088762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108811, г. Москва, г. Московский, ул. Радужная, д. 27</w:t>
            </w:r>
          </w:p>
        </w:tc>
      </w:tr>
      <w:tr w:rsidR="00AE695C" w:rsidRPr="00887621" w:rsidTr="0087448A"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8460" w:type="dxa"/>
          </w:tcPr>
          <w:p w:rsidR="00AE695C" w:rsidRPr="00887621" w:rsidRDefault="00D4732D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7726389679</w:t>
            </w:r>
          </w:p>
        </w:tc>
      </w:tr>
      <w:tr w:rsidR="00AE695C" w:rsidRPr="00887621" w:rsidTr="0087448A"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КПП</w:t>
            </w:r>
          </w:p>
        </w:tc>
        <w:tc>
          <w:tcPr>
            <w:tcW w:w="8460" w:type="dxa"/>
          </w:tcPr>
          <w:p w:rsidR="00AE695C" w:rsidRPr="00887621" w:rsidRDefault="00D4732D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7726</w:t>
            </w:r>
            <w:r w:rsidR="00B05539" w:rsidRPr="00887621">
              <w:rPr>
                <w:rFonts w:ascii="Times New Roman" w:eastAsia="Times New Roman" w:hAnsi="Times New Roman" w:cs="Times New Roman"/>
                <w:lang w:eastAsia="ru-RU"/>
              </w:rPr>
              <w:t>01001</w:t>
            </w:r>
          </w:p>
        </w:tc>
      </w:tr>
      <w:tr w:rsidR="00AE695C" w:rsidRPr="00887621" w:rsidTr="0087448A"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р/с</w:t>
            </w:r>
          </w:p>
        </w:tc>
        <w:tc>
          <w:tcPr>
            <w:tcW w:w="8460" w:type="dxa"/>
          </w:tcPr>
          <w:p w:rsidR="00AE695C" w:rsidRPr="00887621" w:rsidRDefault="00B05539" w:rsidP="00D4732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40702810838</w:t>
            </w:r>
            <w:r w:rsidR="00D4732D" w:rsidRPr="00887621">
              <w:rPr>
                <w:rFonts w:ascii="Times New Roman" w:eastAsia="Times New Roman" w:hAnsi="Times New Roman" w:cs="Times New Roman"/>
                <w:lang w:eastAsia="ru-RU"/>
              </w:rPr>
              <w:t>000129736</w:t>
            </w:r>
            <w:r w:rsidR="00AE695C" w:rsidRPr="008876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ПАО «Сбербанк России» г. Москва</w:t>
            </w:r>
          </w:p>
        </w:tc>
      </w:tr>
      <w:tr w:rsidR="00AE695C" w:rsidRPr="00887621" w:rsidTr="0087448A">
        <w:trPr>
          <w:trHeight w:val="171"/>
        </w:trPr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к/с</w:t>
            </w:r>
          </w:p>
        </w:tc>
        <w:tc>
          <w:tcPr>
            <w:tcW w:w="846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30101810400000000225</w:t>
            </w:r>
          </w:p>
        </w:tc>
      </w:tr>
      <w:tr w:rsidR="00AE695C" w:rsidRPr="00887621" w:rsidTr="0087448A"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</w:p>
        </w:tc>
        <w:tc>
          <w:tcPr>
            <w:tcW w:w="8460" w:type="dxa"/>
          </w:tcPr>
          <w:p w:rsidR="00AE695C" w:rsidRPr="00887621" w:rsidRDefault="00B05539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044525225</w:t>
            </w:r>
          </w:p>
        </w:tc>
      </w:tr>
      <w:tr w:rsidR="00AE695C" w:rsidRPr="00887621" w:rsidTr="0087448A"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8460" w:type="dxa"/>
          </w:tcPr>
          <w:p w:rsidR="00AE695C" w:rsidRPr="00887621" w:rsidRDefault="00B05539" w:rsidP="00D4732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8 (495) 988-12-81/8 (495) 988-</w:t>
            </w:r>
            <w:r w:rsidR="00D4732D" w:rsidRPr="0088762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4732D" w:rsidRPr="00887621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</w:tr>
      <w:tr w:rsidR="00AE695C" w:rsidRPr="00887621" w:rsidTr="0087448A">
        <w:trPr>
          <w:trHeight w:val="80"/>
        </w:trPr>
        <w:tc>
          <w:tcPr>
            <w:tcW w:w="1620" w:type="dxa"/>
          </w:tcPr>
          <w:p w:rsidR="00AE695C" w:rsidRPr="00887621" w:rsidRDefault="00AE695C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val="en-US" w:eastAsia="ru-RU"/>
              </w:rPr>
              <w:t>email</w:t>
            </w:r>
          </w:p>
        </w:tc>
        <w:tc>
          <w:tcPr>
            <w:tcW w:w="8460" w:type="dxa"/>
          </w:tcPr>
          <w:p w:rsidR="00AE695C" w:rsidRPr="00887621" w:rsidRDefault="006D20B3" w:rsidP="008744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highlight w:val="yellow"/>
                <w:u w:val="single"/>
                <w:lang w:val="en-US" w:eastAsia="ru-RU"/>
              </w:rPr>
            </w:pPr>
            <w:hyperlink r:id="rId10" w:history="1">
              <w:r w:rsidR="00D4732D" w:rsidRPr="00887621">
                <w:rPr>
                  <w:rStyle w:val="a4"/>
                  <w:rFonts w:ascii="Times New Roman" w:eastAsia="Times New Roman" w:hAnsi="Times New Roman" w:cs="Times New Roman"/>
                  <w:lang w:eastAsia="ru-RU"/>
                </w:rPr>
                <w:t>info@uksom.ru</w:t>
              </w:r>
            </w:hyperlink>
          </w:p>
        </w:tc>
      </w:tr>
    </w:tbl>
    <w:p w:rsidR="00556D44" w:rsidRPr="00887621" w:rsidRDefault="00556D44" w:rsidP="00556D44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887621">
        <w:rPr>
          <w:rFonts w:ascii="Times New Roman" w:hAnsi="Times New Roman" w:cs="Times New Roman"/>
          <w:b/>
        </w:rPr>
        <w:t>Оператор</w:t>
      </w:r>
      <w:r w:rsidRPr="00887621">
        <w:rPr>
          <w:rFonts w:ascii="Times New Roman" w:hAnsi="Times New Roman" w:cs="Times New Roman"/>
          <w:b/>
          <w:i/>
        </w:rPr>
        <w:t xml:space="preserve">: </w:t>
      </w:r>
      <w:r w:rsidRPr="00887621">
        <w:rPr>
          <w:rFonts w:ascii="Times New Roman" w:hAnsi="Times New Roman" w:cs="Times New Roman"/>
          <w:b/>
        </w:rPr>
        <w:t>ПАО «Центральный телеграф»</w:t>
      </w:r>
    </w:p>
    <w:tbl>
      <w:tblPr>
        <w:tblW w:w="10080" w:type="dxa"/>
        <w:tblInd w:w="108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460"/>
      </w:tblGrid>
      <w:tr w:rsidR="00556D44" w:rsidRPr="00887621" w:rsidTr="00B57661">
        <w:tc>
          <w:tcPr>
            <w:tcW w:w="1620" w:type="dxa"/>
          </w:tcPr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Юр. адрес:</w:t>
            </w:r>
          </w:p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Факт. Адрес:</w:t>
            </w:r>
          </w:p>
        </w:tc>
        <w:tc>
          <w:tcPr>
            <w:tcW w:w="8460" w:type="dxa"/>
          </w:tcPr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125375, г.Москва, ул.Тверская, 7</w:t>
            </w:r>
          </w:p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125375, г.Москва, ул.Тверская, 7</w:t>
            </w:r>
          </w:p>
        </w:tc>
      </w:tr>
      <w:tr w:rsidR="00556D44" w:rsidRPr="00887621" w:rsidTr="00B57661">
        <w:tc>
          <w:tcPr>
            <w:tcW w:w="1620" w:type="dxa"/>
          </w:tcPr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8460" w:type="dxa"/>
          </w:tcPr>
          <w:p w:rsidR="00556D44" w:rsidRPr="0088762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7710146208</w:t>
            </w:r>
          </w:p>
        </w:tc>
      </w:tr>
      <w:tr w:rsidR="00556D44" w:rsidRPr="00887621" w:rsidTr="00B57661">
        <w:tc>
          <w:tcPr>
            <w:tcW w:w="1620" w:type="dxa"/>
          </w:tcPr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8460" w:type="dxa"/>
          </w:tcPr>
          <w:p w:rsidR="00556D44" w:rsidRPr="0088762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774850001</w:t>
            </w:r>
          </w:p>
        </w:tc>
      </w:tr>
      <w:tr w:rsidR="00556D44" w:rsidRPr="00887621" w:rsidTr="00B57661">
        <w:tc>
          <w:tcPr>
            <w:tcW w:w="1620" w:type="dxa"/>
          </w:tcPr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8460" w:type="dxa"/>
          </w:tcPr>
          <w:p w:rsidR="00556D44" w:rsidRPr="0088762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40702810400000005666 в АО «АБ «РОССИЯ»</w:t>
            </w:r>
          </w:p>
        </w:tc>
      </w:tr>
      <w:tr w:rsidR="00556D44" w:rsidRPr="00887621" w:rsidTr="00B57661">
        <w:tc>
          <w:tcPr>
            <w:tcW w:w="1620" w:type="dxa"/>
          </w:tcPr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к/с</w:t>
            </w:r>
          </w:p>
          <w:p w:rsidR="00556D44" w:rsidRPr="00887621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7621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8460" w:type="dxa"/>
          </w:tcPr>
          <w:p w:rsidR="00556D44" w:rsidRPr="0088762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30101810800000000861</w:t>
            </w:r>
          </w:p>
          <w:p w:rsidR="00556D44" w:rsidRPr="00887621" w:rsidRDefault="00556D44" w:rsidP="001A47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044030861</w:t>
            </w:r>
          </w:p>
        </w:tc>
      </w:tr>
    </w:tbl>
    <w:p w:rsidR="003473E0" w:rsidRPr="00887621" w:rsidRDefault="003473E0" w:rsidP="003473E0">
      <w:pPr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4950"/>
      </w:tblGrid>
      <w:tr w:rsidR="003473E0" w:rsidRPr="00887621" w:rsidTr="00196926">
        <w:trPr>
          <w:trHeight w:val="42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460C0" w:rsidRDefault="005460C0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60C0">
              <w:rPr>
                <w:rFonts w:ascii="Times New Roman" w:hAnsi="Times New Roman" w:cs="Times New Roman"/>
                <w:b/>
              </w:rPr>
              <w:t>Управляющая организация:</w:t>
            </w:r>
          </w:p>
          <w:p w:rsidR="005460C0" w:rsidRDefault="005460C0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F53B3" w:rsidRPr="004F53B3" w:rsidRDefault="00FA76FA" w:rsidP="004F5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97201D" w:rsidRPr="00887621" w:rsidRDefault="004F53B3" w:rsidP="004F5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53B3">
              <w:rPr>
                <w:rFonts w:ascii="Times New Roman" w:hAnsi="Times New Roman" w:cs="Times New Roman"/>
                <w:b/>
              </w:rPr>
              <w:t>ООО «Союз-Московский»</w:t>
            </w:r>
          </w:p>
          <w:p w:rsidR="0097201D" w:rsidRPr="00887621" w:rsidRDefault="0097201D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81B50" w:rsidRDefault="00B81B50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87C54" w:rsidRDefault="00387C54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A76FA" w:rsidRDefault="00FA76FA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41086" w:rsidRPr="00887621" w:rsidRDefault="00241086" w:rsidP="000E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473E0" w:rsidRPr="00887621" w:rsidRDefault="00241086" w:rsidP="00B05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____________________</w:t>
            </w:r>
            <w:r w:rsidR="00387C54">
              <w:rPr>
                <w:rFonts w:ascii="Times New Roman" w:hAnsi="Times New Roman" w:cs="Times New Roman"/>
                <w:b/>
              </w:rPr>
              <w:t>/</w:t>
            </w:r>
            <w:r w:rsidR="00FA76FA">
              <w:rPr>
                <w:rFonts w:ascii="Times New Roman" w:hAnsi="Times New Roman" w:cs="Times New Roman"/>
                <w:b/>
              </w:rPr>
              <w:t>А.Е. Бегунков</w:t>
            </w:r>
            <w:r w:rsidR="000E7CD1" w:rsidRPr="0088762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460C0" w:rsidRDefault="005460C0" w:rsidP="00B05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Оператор:</w:t>
            </w:r>
          </w:p>
          <w:p w:rsidR="005460C0" w:rsidRDefault="005460C0" w:rsidP="00B05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5539" w:rsidRPr="00887621" w:rsidRDefault="00B05539" w:rsidP="00B05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</w:p>
          <w:p w:rsidR="00B05539" w:rsidRPr="00887621" w:rsidRDefault="00B05539" w:rsidP="00B05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по развитию и эксплуатации сети</w:t>
            </w:r>
          </w:p>
          <w:p w:rsidR="00556D44" w:rsidRPr="00887621" w:rsidRDefault="00B05539" w:rsidP="00B055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ПАО «Центральный телеграф»</w:t>
            </w: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387C5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______________________/</w:t>
            </w:r>
            <w:r w:rsidR="00556D44" w:rsidRPr="00887621">
              <w:rPr>
                <w:rFonts w:ascii="Times New Roman" w:hAnsi="Times New Roman" w:cs="Times New Roman"/>
                <w:b/>
              </w:rPr>
              <w:t xml:space="preserve">С. И. Юдин </w:t>
            </w:r>
          </w:p>
          <w:p w:rsidR="003473E0" w:rsidRPr="00887621" w:rsidRDefault="003473E0" w:rsidP="00276F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A76FA" w:rsidRDefault="00FA76F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A76FA" w:rsidRDefault="00FA76F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A76FA" w:rsidRDefault="00FA76F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A76FA" w:rsidRDefault="00FA76F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3473E0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Приложение № 1 </w:t>
      </w:r>
    </w:p>
    <w:p w:rsidR="006E173D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к Соглашению</w:t>
      </w:r>
      <w:r w:rsidRPr="00887621">
        <w:rPr>
          <w:rFonts w:ascii="Times New Roman" w:hAnsi="Times New Roman" w:cs="Times New Roman"/>
          <w:i/>
        </w:rPr>
        <w:t xml:space="preserve"> 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об организации оказания телекоммуникационных услуг</w:t>
      </w:r>
    </w:p>
    <w:p w:rsidR="006E173D" w:rsidRPr="00887621" w:rsidRDefault="00D56135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№</w:t>
      </w:r>
      <w:r w:rsidR="000809E6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D9528C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                         </w:t>
      </w:r>
      <w:r w:rsidR="000809E6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 </w:t>
      </w:r>
      <w:r w:rsidR="00C1132E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«</w:t>
      </w:r>
      <w:r w:rsidR="008E6E68">
        <w:rPr>
          <w:rFonts w:ascii="Times New Roman" w:eastAsia="Times New Roman" w:hAnsi="Times New Roman" w:cs="Times New Roman"/>
          <w:b/>
          <w:bCs/>
          <w:i/>
          <w:lang w:eastAsia="ru-RU"/>
        </w:rPr>
        <w:t>__</w:t>
      </w:r>
      <w:r w:rsidR="003E3A30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C1132E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» </w:t>
      </w:r>
      <w:r w:rsidR="008E6E68">
        <w:rPr>
          <w:rFonts w:ascii="Times New Roman" w:eastAsia="Times New Roman" w:hAnsi="Times New Roman" w:cs="Times New Roman"/>
          <w:b/>
          <w:bCs/>
          <w:i/>
          <w:lang w:eastAsia="ru-RU"/>
        </w:rPr>
        <w:t>______________</w:t>
      </w:r>
      <w:r w:rsidR="003E3A30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6E173D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20</w:t>
      </w:r>
      <w:r w:rsidR="00403475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1</w:t>
      </w:r>
      <w:r w:rsidR="00D4732D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8</w:t>
      </w:r>
      <w:r w:rsidR="006E173D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года</w:t>
      </w:r>
    </w:p>
    <w:p w:rsidR="006624DA" w:rsidRPr="0088762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6624DA" w:rsidRPr="0088762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6E173D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6E173D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Перечень Объектов, на которых будет производиться размещение оборудования Оператора</w:t>
      </w:r>
    </w:p>
    <w:p w:rsidR="006624DA" w:rsidRPr="00887621" w:rsidRDefault="006624DA" w:rsidP="006624DA">
      <w:pPr>
        <w:widowControl w:val="0"/>
        <w:tabs>
          <w:tab w:val="right" w:pos="6615"/>
        </w:tabs>
        <w:spacing w:after="0" w:line="240" w:lineRule="auto"/>
        <w:ind w:right="22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6946" w:type="dxa"/>
        <w:tblInd w:w="1696" w:type="dxa"/>
        <w:tblLook w:val="04A0" w:firstRow="1" w:lastRow="0" w:firstColumn="1" w:lastColumn="0" w:noHBand="0" w:noVBand="1"/>
      </w:tblPr>
      <w:tblGrid>
        <w:gridCol w:w="851"/>
        <w:gridCol w:w="3827"/>
        <w:gridCol w:w="2268"/>
      </w:tblGrid>
      <w:tr w:rsidR="00C51AE6" w:rsidRPr="00887621" w:rsidTr="00C51AE6">
        <w:trPr>
          <w:trHeight w:val="25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квартир</w:t>
            </w:r>
          </w:p>
        </w:tc>
      </w:tr>
      <w:tr w:rsidR="00C51AE6" w:rsidRPr="00887621" w:rsidTr="00C51AE6">
        <w:trPr>
          <w:trHeight w:val="50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51AE6" w:rsidRPr="00887621" w:rsidTr="00C51AE6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Москва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пр-д Радужный, д.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256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пр-д Радужный, д.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256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256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256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258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384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384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384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256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13 корп.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14 корп.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288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19, корп.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19, корп.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</w:tr>
      <w:tr w:rsidR="00C51AE6" w:rsidRPr="00887621" w:rsidTr="00C51AE6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AE6" w:rsidRPr="00887621" w:rsidRDefault="00C51AE6" w:rsidP="00C51A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AE6" w:rsidRPr="00887621" w:rsidRDefault="00C51AE6" w:rsidP="00C5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</w:tr>
    </w:tbl>
    <w:p w:rsidR="006E173D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6624DA" w:rsidRPr="0088762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6624DA" w:rsidRPr="0088762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6624DA" w:rsidRPr="00887621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B05539" w:rsidRPr="00887621" w:rsidTr="00DB5579">
        <w:trPr>
          <w:trHeight w:val="1739"/>
        </w:trPr>
        <w:tc>
          <w:tcPr>
            <w:tcW w:w="4950" w:type="dxa"/>
          </w:tcPr>
          <w:p w:rsidR="007B33DA" w:rsidRPr="007B33DA" w:rsidRDefault="007B33DA" w:rsidP="007B3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33DA">
              <w:rPr>
                <w:rFonts w:ascii="Times New Roman" w:hAnsi="Times New Roman" w:cs="Times New Roman"/>
                <w:b/>
              </w:rPr>
              <w:t>Управляющая организация:</w:t>
            </w:r>
          </w:p>
          <w:p w:rsidR="007B33DA" w:rsidRPr="007B33DA" w:rsidRDefault="007B33DA" w:rsidP="007B3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1457" w:rsidRPr="004E1457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1457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4E1457" w:rsidRPr="004E1457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1457">
              <w:rPr>
                <w:rFonts w:ascii="Times New Roman" w:hAnsi="Times New Roman" w:cs="Times New Roman"/>
                <w:b/>
              </w:rPr>
              <w:t>ООО «Союз-Московский»</w:t>
            </w:r>
          </w:p>
          <w:p w:rsidR="004E1457" w:rsidRPr="004E1457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1457" w:rsidRPr="004E1457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1457" w:rsidRPr="004E1457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1457" w:rsidRPr="004E1457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E1457" w:rsidRPr="004E1457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5539" w:rsidRPr="00887621" w:rsidRDefault="004E1457" w:rsidP="004E14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457">
              <w:rPr>
                <w:rFonts w:ascii="Times New Roman" w:hAnsi="Times New Roman" w:cs="Times New Roman"/>
                <w:b/>
              </w:rPr>
              <w:t>____________________/А.Е. Бегунков</w:t>
            </w:r>
          </w:p>
        </w:tc>
        <w:tc>
          <w:tcPr>
            <w:tcW w:w="4950" w:type="dxa"/>
          </w:tcPr>
          <w:p w:rsidR="007B33DA" w:rsidRDefault="007B33DA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Оператор:</w:t>
            </w:r>
          </w:p>
          <w:p w:rsidR="00897AE4" w:rsidRDefault="00897AE4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по развитию и эксплуатации сети</w:t>
            </w: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ПАО «Центральный телеграф»</w:t>
            </w: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 xml:space="preserve">_________________________ С. И. Юдин </w:t>
            </w:r>
          </w:p>
          <w:p w:rsidR="00B05539" w:rsidRPr="00887621" w:rsidRDefault="00B05539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E173D" w:rsidRDefault="006E173D">
      <w:pPr>
        <w:rPr>
          <w:rFonts w:ascii="Times New Roman" w:eastAsia="Times New Roman" w:hAnsi="Times New Roman" w:cs="Times New Roman"/>
          <w:bCs/>
          <w:lang w:eastAsia="ru-RU"/>
        </w:rPr>
      </w:pPr>
    </w:p>
    <w:p w:rsidR="00196926" w:rsidRDefault="00196926">
      <w:pPr>
        <w:rPr>
          <w:rFonts w:ascii="Times New Roman" w:eastAsia="Times New Roman" w:hAnsi="Times New Roman" w:cs="Times New Roman"/>
          <w:bCs/>
          <w:lang w:eastAsia="ru-RU"/>
        </w:rPr>
      </w:pPr>
    </w:p>
    <w:p w:rsidR="006E173D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Приложение № 2 </w:t>
      </w:r>
    </w:p>
    <w:p w:rsidR="006E173D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к Соглашению</w:t>
      </w:r>
      <w:r w:rsidRPr="00887621">
        <w:rPr>
          <w:rFonts w:ascii="Times New Roman" w:hAnsi="Times New Roman" w:cs="Times New Roman"/>
          <w:i/>
        </w:rPr>
        <w:t xml:space="preserve"> 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об организации оказания телекоммуникационных услуг</w:t>
      </w:r>
    </w:p>
    <w:p w:rsidR="006E173D" w:rsidRPr="00887621" w:rsidRDefault="0038696C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№</w:t>
      </w:r>
      <w:r w:rsidR="00B81B50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______</w:t>
      </w:r>
      <w:r w:rsidR="00275E8F">
        <w:rPr>
          <w:rFonts w:ascii="Times New Roman" w:eastAsia="Times New Roman" w:hAnsi="Times New Roman" w:cs="Times New Roman"/>
          <w:b/>
          <w:bCs/>
          <w:i/>
          <w:lang w:eastAsia="ru-RU"/>
        </w:rPr>
        <w:t>__________________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от </w:t>
      </w:r>
      <w:r w:rsidR="00222E28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«</w:t>
      </w:r>
      <w:r w:rsidR="00275E8F">
        <w:rPr>
          <w:rFonts w:ascii="Times New Roman" w:eastAsia="Times New Roman" w:hAnsi="Times New Roman" w:cs="Times New Roman"/>
          <w:b/>
          <w:bCs/>
          <w:i/>
          <w:lang w:eastAsia="ru-RU"/>
        </w:rPr>
        <w:t>__</w:t>
      </w:r>
      <w:r w:rsidR="009C2CF3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222E28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»</w:t>
      </w:r>
      <w:r w:rsidR="00275E8F">
        <w:rPr>
          <w:rFonts w:ascii="Times New Roman" w:eastAsia="Times New Roman" w:hAnsi="Times New Roman" w:cs="Times New Roman"/>
          <w:b/>
          <w:bCs/>
          <w:i/>
          <w:lang w:eastAsia="ru-RU"/>
        </w:rPr>
        <w:t>___________________</w:t>
      </w:r>
      <w:r w:rsidR="009C2CF3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6E173D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20</w:t>
      </w:r>
      <w:r w:rsidR="00403475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1</w:t>
      </w:r>
      <w:r w:rsidR="004B1B61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8</w:t>
      </w:r>
      <w:r w:rsidR="00403475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6E173D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года</w:t>
      </w:r>
    </w:p>
    <w:p w:rsidR="006E173D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275E8F" w:rsidRPr="00887621" w:rsidRDefault="00275E8F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6E173D" w:rsidRPr="00887621" w:rsidTr="009D2C6D">
        <w:trPr>
          <w:trHeight w:val="1739"/>
        </w:trPr>
        <w:tc>
          <w:tcPr>
            <w:tcW w:w="4950" w:type="dxa"/>
          </w:tcPr>
          <w:p w:rsidR="006E173D" w:rsidRPr="00887621" w:rsidRDefault="006E173D" w:rsidP="009D2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F02CF5" w:rsidRDefault="00F02CF5" w:rsidP="00F02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Управляющая организация</w:t>
            </w:r>
          </w:p>
          <w:p w:rsidR="00A064D8" w:rsidRDefault="00A064D8" w:rsidP="00F02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563C" w:rsidRPr="0013563C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563C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13563C" w:rsidRPr="0013563C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563C">
              <w:rPr>
                <w:rFonts w:ascii="Times New Roman" w:hAnsi="Times New Roman" w:cs="Times New Roman"/>
                <w:b/>
              </w:rPr>
              <w:t>ООО «Союз-Московский»</w:t>
            </w:r>
          </w:p>
          <w:p w:rsidR="0013563C" w:rsidRPr="0013563C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563C" w:rsidRPr="0013563C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563C" w:rsidRPr="0013563C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563C" w:rsidRPr="0013563C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563C" w:rsidRPr="0013563C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E173D" w:rsidRPr="00887621" w:rsidRDefault="0013563C" w:rsidP="00135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563C">
              <w:rPr>
                <w:rFonts w:ascii="Times New Roman" w:hAnsi="Times New Roman" w:cs="Times New Roman"/>
                <w:b/>
              </w:rPr>
              <w:t>____________________/А.Е. Бегунков</w:t>
            </w:r>
          </w:p>
        </w:tc>
        <w:tc>
          <w:tcPr>
            <w:tcW w:w="4950" w:type="dxa"/>
          </w:tcPr>
          <w:p w:rsidR="004B1B61" w:rsidRDefault="004B1B61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A064D8" w:rsidRDefault="00A064D8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Оператор</w:t>
            </w:r>
          </w:p>
          <w:p w:rsidR="00A064D8" w:rsidRPr="00887621" w:rsidRDefault="00A064D8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7448A" w:rsidRPr="00887621" w:rsidRDefault="0087448A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</w:p>
          <w:p w:rsidR="0087448A" w:rsidRPr="00887621" w:rsidRDefault="0087448A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по развитию и эксплуатации сети</w:t>
            </w:r>
          </w:p>
          <w:p w:rsidR="0087448A" w:rsidRPr="00887621" w:rsidRDefault="0087448A" w:rsidP="00874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ПАО «Центральный телеграф»</w:t>
            </w: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56D44" w:rsidRPr="00887621" w:rsidRDefault="00556D44" w:rsidP="00556D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 xml:space="preserve">_________________________ </w:t>
            </w:r>
            <w:r w:rsidR="00A064D8">
              <w:rPr>
                <w:rFonts w:ascii="Times New Roman" w:hAnsi="Times New Roman" w:cs="Times New Roman"/>
                <w:b/>
              </w:rPr>
              <w:t>/</w:t>
            </w:r>
            <w:r w:rsidRPr="00887621">
              <w:rPr>
                <w:rFonts w:ascii="Times New Roman" w:hAnsi="Times New Roman" w:cs="Times New Roman"/>
                <w:b/>
              </w:rPr>
              <w:t xml:space="preserve">С. И. Юдин </w:t>
            </w:r>
          </w:p>
          <w:p w:rsidR="006E173D" w:rsidRPr="00887621" w:rsidRDefault="006E173D" w:rsidP="009D2C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E173D" w:rsidRPr="00887621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6E173D" w:rsidRPr="00887621" w:rsidRDefault="006E173D" w:rsidP="003F3CE7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ОБРАЗЕЦ</w:t>
      </w:r>
    </w:p>
    <w:p w:rsidR="003F3CE7" w:rsidRPr="00887621" w:rsidRDefault="003F3CE7" w:rsidP="003F3CE7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5605AC" w:rsidRPr="00887621" w:rsidRDefault="005605AC" w:rsidP="005605AC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Форма Акта допуска</w:t>
      </w:r>
    </w:p>
    <w:p w:rsidR="005605AC" w:rsidRPr="00887621" w:rsidRDefault="005605AC" w:rsidP="005605AC">
      <w:pPr>
        <w:spacing w:line="240" w:lineRule="auto"/>
        <w:rPr>
          <w:rFonts w:ascii="Times New Roman" w:hAnsi="Times New Roman" w:cs="Times New Roman"/>
        </w:rPr>
      </w:pPr>
    </w:p>
    <w:p w:rsidR="005605AC" w:rsidRPr="00887621" w:rsidRDefault="005605AC" w:rsidP="008E4A5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г. Москва                                                                                                              «__» __________ 201__г.</w:t>
      </w:r>
    </w:p>
    <w:p w:rsidR="00222E28" w:rsidRPr="00887621" w:rsidRDefault="00222E28" w:rsidP="008E4A5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605AC" w:rsidRPr="00887621" w:rsidRDefault="008E4A5D" w:rsidP="0087448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Руководител</w:t>
      </w:r>
      <w:r w:rsidR="00222E28" w:rsidRPr="00887621">
        <w:rPr>
          <w:rFonts w:ascii="Times New Roman" w:hAnsi="Times New Roman" w:cs="Times New Roman"/>
        </w:rPr>
        <w:t>ю</w:t>
      </w:r>
      <w:r w:rsidRPr="00887621">
        <w:rPr>
          <w:rFonts w:ascii="Times New Roman" w:hAnsi="Times New Roman" w:cs="Times New Roman"/>
        </w:rPr>
        <w:t xml:space="preserve"> дивизиона ООО «Маяк»</w:t>
      </w:r>
    </w:p>
    <w:p w:rsidR="005605AC" w:rsidRPr="00887621" w:rsidRDefault="008E4A5D" w:rsidP="0087448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управляющей организации</w:t>
      </w:r>
      <w:r w:rsidR="005605AC" w:rsidRPr="00887621">
        <w:rPr>
          <w:rFonts w:ascii="Times New Roman" w:hAnsi="Times New Roman" w:cs="Times New Roman"/>
        </w:rPr>
        <w:t xml:space="preserve"> </w:t>
      </w:r>
      <w:r w:rsidR="0087448A" w:rsidRPr="00887621">
        <w:rPr>
          <w:rFonts w:ascii="Times New Roman" w:hAnsi="Times New Roman" w:cs="Times New Roman"/>
        </w:rPr>
        <w:t>ООО «Союз-Московский»</w:t>
      </w:r>
      <w:r w:rsidR="00DF0CF9" w:rsidRPr="00887621">
        <w:rPr>
          <w:rFonts w:ascii="Times New Roman" w:hAnsi="Times New Roman" w:cs="Times New Roman"/>
        </w:rPr>
        <w:t>,</w:t>
      </w:r>
    </w:p>
    <w:p w:rsidR="0087448A" w:rsidRPr="00887621" w:rsidRDefault="0087448A" w:rsidP="005605AC">
      <w:pPr>
        <w:spacing w:after="0" w:line="240" w:lineRule="auto"/>
        <w:rPr>
          <w:rFonts w:ascii="Times New Roman" w:hAnsi="Times New Roman" w:cs="Times New Roman"/>
        </w:rPr>
      </w:pPr>
    </w:p>
    <w:p w:rsidR="0087448A" w:rsidRPr="00887621" w:rsidRDefault="0087448A" w:rsidP="005605AC">
      <w:pPr>
        <w:spacing w:after="0" w:line="240" w:lineRule="auto"/>
        <w:rPr>
          <w:rFonts w:ascii="Times New Roman" w:hAnsi="Times New Roman" w:cs="Times New Roman"/>
        </w:rPr>
      </w:pPr>
    </w:p>
    <w:p w:rsidR="005605AC" w:rsidRPr="00887621" w:rsidRDefault="005605AC" w:rsidP="005605AC">
      <w:pPr>
        <w:spacing w:after="0" w:line="240" w:lineRule="auto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 xml:space="preserve">О допуске на объект для </w:t>
      </w:r>
    </w:p>
    <w:p w:rsidR="005605AC" w:rsidRPr="00887621" w:rsidRDefault="005605AC" w:rsidP="005605AC">
      <w:pPr>
        <w:spacing w:after="0" w:line="240" w:lineRule="auto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обслуживания оборудования.</w:t>
      </w:r>
    </w:p>
    <w:p w:rsidR="005605AC" w:rsidRPr="00887621" w:rsidRDefault="005605AC" w:rsidP="005605AC">
      <w:pPr>
        <w:spacing w:after="0" w:line="240" w:lineRule="auto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на ____ квартал 201_ г.</w:t>
      </w:r>
    </w:p>
    <w:p w:rsidR="005605AC" w:rsidRPr="00887621" w:rsidRDefault="005605AC" w:rsidP="005605AC">
      <w:pPr>
        <w:jc w:val="center"/>
        <w:rPr>
          <w:rFonts w:ascii="Times New Roman" w:hAnsi="Times New Roman" w:cs="Times New Roman"/>
          <w:b/>
        </w:rPr>
      </w:pPr>
      <w:r w:rsidRPr="00887621">
        <w:rPr>
          <w:rFonts w:ascii="Times New Roman" w:hAnsi="Times New Roman" w:cs="Times New Roman"/>
          <w:b/>
        </w:rPr>
        <w:t>Уважаемый</w:t>
      </w:r>
      <w:r w:rsidR="004B3BDD" w:rsidRPr="00887621">
        <w:rPr>
          <w:rFonts w:ascii="Times New Roman" w:hAnsi="Times New Roman" w:cs="Times New Roman"/>
          <w:b/>
        </w:rPr>
        <w:t xml:space="preserve">                        </w:t>
      </w:r>
      <w:r w:rsidR="00B847F4" w:rsidRPr="00887621">
        <w:rPr>
          <w:rFonts w:ascii="Times New Roman" w:hAnsi="Times New Roman" w:cs="Times New Roman"/>
          <w:b/>
        </w:rPr>
        <w:t>!</w:t>
      </w:r>
    </w:p>
    <w:p w:rsidR="005605AC" w:rsidRPr="00887621" w:rsidRDefault="005605AC" w:rsidP="005605AC">
      <w:pPr>
        <w:ind w:firstLine="360"/>
        <w:jc w:val="both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 xml:space="preserve">В соответствии с </w:t>
      </w:r>
      <w:r w:rsidR="002A18B2" w:rsidRPr="00887621">
        <w:rPr>
          <w:rFonts w:ascii="Times New Roman" w:hAnsi="Times New Roman" w:cs="Times New Roman"/>
        </w:rPr>
        <w:t xml:space="preserve">Соглашением </w:t>
      </w:r>
      <w:r w:rsidRPr="00887621">
        <w:rPr>
          <w:rFonts w:ascii="Times New Roman" w:hAnsi="Times New Roman" w:cs="Times New Roman"/>
        </w:rPr>
        <w:t xml:space="preserve">№________ от ___ ___________ 20__ заключенным между __________________________________ и ООО </w:t>
      </w:r>
      <w:r w:rsidR="0087448A" w:rsidRPr="00887621">
        <w:rPr>
          <w:rFonts w:ascii="Times New Roman" w:hAnsi="Times New Roman" w:cs="Times New Roman"/>
        </w:rPr>
        <w:t>«Союз-Московский»</w:t>
      </w:r>
      <w:r w:rsidRPr="00887621">
        <w:rPr>
          <w:rFonts w:ascii="Times New Roman" w:hAnsi="Times New Roman" w:cs="Times New Roman"/>
        </w:rPr>
        <w:t>, просим Вас на ____квартал 201_ года предоставить доступ нашим сотрудникам, а так же сотрудникам подрядных организа</w:t>
      </w:r>
      <w:r w:rsidR="001D1483" w:rsidRPr="00887621">
        <w:rPr>
          <w:rFonts w:ascii="Times New Roman" w:hAnsi="Times New Roman" w:cs="Times New Roman"/>
        </w:rPr>
        <w:t>ц</w:t>
      </w:r>
      <w:r w:rsidRPr="00887621">
        <w:rPr>
          <w:rFonts w:ascii="Times New Roman" w:hAnsi="Times New Roman" w:cs="Times New Roman"/>
        </w:rPr>
        <w:t>ий, допущенным к получению ключей, в технические помещения зданий (__________________________.), и  на охраняемую придомовую территорию для проведения работ _____________________________ в будние, выходные и праздничные дни с 09:00 до 19:00, а в случае необходимости выполнения аварийных ремонтных работ – круглосуточно, по следующим адресам:</w:t>
      </w:r>
    </w:p>
    <w:p w:rsidR="005605AC" w:rsidRPr="00887621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_______________________________________________</w:t>
      </w:r>
    </w:p>
    <w:p w:rsidR="005605AC" w:rsidRPr="00887621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_______________________________________________</w:t>
      </w:r>
    </w:p>
    <w:p w:rsidR="005605AC" w:rsidRPr="00887621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_______________________________________________</w:t>
      </w:r>
    </w:p>
    <w:p w:rsidR="005605AC" w:rsidRPr="00887621" w:rsidRDefault="005605AC" w:rsidP="005605AC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_______________________________________________</w:t>
      </w:r>
    </w:p>
    <w:p w:rsidR="005605AC" w:rsidRPr="00887621" w:rsidRDefault="005605AC" w:rsidP="005605AC">
      <w:pPr>
        <w:jc w:val="both"/>
        <w:rPr>
          <w:rFonts w:ascii="Times New Roman" w:hAnsi="Times New Roman" w:cs="Times New Roman"/>
        </w:rPr>
      </w:pPr>
    </w:p>
    <w:p w:rsidR="005605AC" w:rsidRPr="00887621" w:rsidRDefault="005605AC" w:rsidP="005605AC">
      <w:pPr>
        <w:jc w:val="both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Список представителей _____________, уполномоченных получать ключи прилагает</w:t>
      </w:r>
      <w:r w:rsidR="003F3CE7" w:rsidRPr="00887621">
        <w:rPr>
          <w:rFonts w:ascii="Times New Roman" w:hAnsi="Times New Roman" w:cs="Times New Roman"/>
        </w:rPr>
        <w:t>ся на странице №2 (Приложение № 2</w:t>
      </w:r>
      <w:r w:rsidRPr="00887621">
        <w:rPr>
          <w:rFonts w:ascii="Times New Roman" w:hAnsi="Times New Roman" w:cs="Times New Roman"/>
        </w:rPr>
        <w:t>). Данное приложение обновляется компанией ___________________________ по мере обновления штата.</w:t>
      </w:r>
    </w:p>
    <w:p w:rsidR="005605AC" w:rsidRDefault="005605AC" w:rsidP="005605AC">
      <w:pPr>
        <w:jc w:val="both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___________________________ гарантирует возмещение доказанного ущерба, причиненного общему и личному имуществу собственников жилых и нежилых помещений вышеуказанных многоквартирных домов сотрудниками организаций, перечисленных на стр. 2</w:t>
      </w:r>
    </w:p>
    <w:p w:rsidR="00275E8F" w:rsidRDefault="00275E8F" w:rsidP="005605AC">
      <w:pPr>
        <w:jc w:val="both"/>
        <w:rPr>
          <w:rFonts w:ascii="Times New Roman" w:hAnsi="Times New Roman" w:cs="Times New Roman"/>
        </w:rPr>
      </w:pPr>
    </w:p>
    <w:p w:rsidR="00275E8F" w:rsidRPr="00887621" w:rsidRDefault="00275E8F" w:rsidP="005605AC">
      <w:pPr>
        <w:jc w:val="both"/>
        <w:rPr>
          <w:rFonts w:ascii="Times New Roman" w:hAnsi="Times New Roman" w:cs="Times New Roman"/>
        </w:rPr>
      </w:pPr>
    </w:p>
    <w:p w:rsidR="005605AC" w:rsidRPr="00887621" w:rsidRDefault="005605AC" w:rsidP="005605AC">
      <w:pPr>
        <w:spacing w:after="0"/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Генеральный директор</w:t>
      </w:r>
    </w:p>
    <w:p w:rsidR="005605AC" w:rsidRPr="00887621" w:rsidRDefault="005605AC" w:rsidP="005605AC">
      <w:pPr>
        <w:spacing w:after="0"/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___________________</w:t>
      </w:r>
    </w:p>
    <w:p w:rsidR="005605AC" w:rsidRPr="00887621" w:rsidRDefault="005605AC" w:rsidP="005605AC">
      <w:pPr>
        <w:spacing w:after="0"/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________/_________/</w:t>
      </w:r>
    </w:p>
    <w:p w:rsidR="005605AC" w:rsidRPr="00887621" w:rsidRDefault="005605AC" w:rsidP="005605AC">
      <w:pPr>
        <w:spacing w:after="0"/>
        <w:jc w:val="center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</w:p>
    <w:p w:rsidR="005605AC" w:rsidRPr="00887621" w:rsidRDefault="005605AC" w:rsidP="005605AC">
      <w:pPr>
        <w:spacing w:after="0"/>
        <w:jc w:val="center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М.П.                        </w:t>
      </w:r>
    </w:p>
    <w:p w:rsidR="005605AC" w:rsidRPr="00887621" w:rsidRDefault="005605AC" w:rsidP="005605AC">
      <w:pPr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Утверждаю ________________________</w:t>
      </w:r>
    </w:p>
    <w:p w:rsidR="005605AC" w:rsidRPr="00887621" w:rsidRDefault="005605AC" w:rsidP="005605AC">
      <w:pPr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 xml:space="preserve">От ООО </w:t>
      </w:r>
      <w:r w:rsidR="00AE695C" w:rsidRPr="00887621">
        <w:rPr>
          <w:rFonts w:ascii="Times New Roman" w:hAnsi="Times New Roman" w:cs="Times New Roman"/>
        </w:rPr>
        <w:t>«</w:t>
      </w:r>
      <w:r w:rsidR="000C624E" w:rsidRPr="00887621">
        <w:rPr>
          <w:rFonts w:ascii="Times New Roman" w:hAnsi="Times New Roman" w:cs="Times New Roman"/>
        </w:rPr>
        <w:t>Союз-Московский</w:t>
      </w:r>
      <w:r w:rsidR="00AE695C" w:rsidRPr="00887621">
        <w:rPr>
          <w:rFonts w:ascii="Times New Roman" w:hAnsi="Times New Roman" w:cs="Times New Roman"/>
        </w:rPr>
        <w:t xml:space="preserve">», </w:t>
      </w:r>
      <w:r w:rsidRPr="00887621">
        <w:rPr>
          <w:rFonts w:ascii="Times New Roman" w:hAnsi="Times New Roman" w:cs="Times New Roman"/>
        </w:rPr>
        <w:t>______________________________________________</w:t>
      </w:r>
    </w:p>
    <w:p w:rsidR="005605AC" w:rsidRPr="00887621" w:rsidRDefault="005605AC" w:rsidP="005605AC">
      <w:pPr>
        <w:jc w:val="right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Дата окончания действия разрешения ____________________</w:t>
      </w:r>
    </w:p>
    <w:p w:rsidR="005605AC" w:rsidRPr="00887621" w:rsidRDefault="005605AC" w:rsidP="005605AC">
      <w:pPr>
        <w:jc w:val="center"/>
        <w:rPr>
          <w:rFonts w:ascii="Times New Roman" w:hAnsi="Times New Roman" w:cs="Times New Roman"/>
          <w:b/>
          <w:u w:val="single"/>
        </w:rPr>
      </w:pPr>
      <w:r w:rsidRPr="00887621">
        <w:rPr>
          <w:rFonts w:ascii="Times New Roman" w:hAnsi="Times New Roman" w:cs="Times New Roman"/>
          <w:b/>
          <w:u w:val="single"/>
        </w:rPr>
        <w:t>Наименование организации</w:t>
      </w:r>
    </w:p>
    <w:p w:rsidR="005605AC" w:rsidRPr="00887621" w:rsidRDefault="002A18B2" w:rsidP="005605AC">
      <w:pPr>
        <w:jc w:val="center"/>
        <w:rPr>
          <w:rFonts w:ascii="Times New Roman" w:hAnsi="Times New Roman" w:cs="Times New Roman"/>
          <w:b/>
          <w:u w:val="single"/>
        </w:rPr>
      </w:pPr>
      <w:r w:rsidRPr="00887621">
        <w:rPr>
          <w:rFonts w:ascii="Times New Roman" w:hAnsi="Times New Roman" w:cs="Times New Roman"/>
          <w:b/>
          <w:u w:val="single"/>
        </w:rPr>
        <w:t xml:space="preserve">Соглашение </w:t>
      </w:r>
      <w:r w:rsidR="005605AC" w:rsidRPr="00887621">
        <w:rPr>
          <w:rFonts w:ascii="Times New Roman" w:hAnsi="Times New Roman" w:cs="Times New Roman"/>
          <w:b/>
          <w:u w:val="single"/>
        </w:rPr>
        <w:t>№ от ___ /______/20__</w:t>
      </w:r>
    </w:p>
    <w:p w:rsidR="005605AC" w:rsidRPr="00887621" w:rsidRDefault="005605AC" w:rsidP="005605AC">
      <w:pPr>
        <w:spacing w:line="240" w:lineRule="auto"/>
        <w:jc w:val="center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Список представителей ______</w:t>
      </w:r>
    </w:p>
    <w:tbl>
      <w:tblPr>
        <w:tblStyle w:val="a8"/>
        <w:tblW w:w="10774" w:type="dxa"/>
        <w:tblInd w:w="-176" w:type="dxa"/>
        <w:tblLook w:val="04A0" w:firstRow="1" w:lastRow="0" w:firstColumn="1" w:lastColumn="0" w:noHBand="0" w:noVBand="1"/>
      </w:tblPr>
      <w:tblGrid>
        <w:gridCol w:w="2610"/>
        <w:gridCol w:w="883"/>
        <w:gridCol w:w="4638"/>
        <w:gridCol w:w="2643"/>
      </w:tblGrid>
      <w:tr w:rsidR="00B0694C" w:rsidRPr="00887621" w:rsidTr="00B0694C">
        <w:tc>
          <w:tcPr>
            <w:tcW w:w="10774" w:type="dxa"/>
            <w:gridSpan w:val="4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 xml:space="preserve">Бригада на техническое обслуживание </w:t>
            </w:r>
            <w:r w:rsidRPr="00887621">
              <w:rPr>
                <w:sz w:val="22"/>
                <w:szCs w:val="22"/>
                <w:lang w:val="en-US"/>
              </w:rPr>
              <w:t>c</w:t>
            </w:r>
            <w:r w:rsidRPr="00887621">
              <w:rPr>
                <w:sz w:val="22"/>
                <w:szCs w:val="22"/>
              </w:rPr>
              <w:t xml:space="preserve"> 9:00 до 19:00</w:t>
            </w:r>
          </w:p>
        </w:tc>
      </w:tr>
      <w:tr w:rsidR="00B0694C" w:rsidRPr="00887621" w:rsidTr="00B0694C">
        <w:tc>
          <w:tcPr>
            <w:tcW w:w="2610" w:type="dxa"/>
            <w:tcBorders>
              <w:bottom w:val="single" w:sz="4" w:space="0" w:color="auto"/>
            </w:tcBorders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Адрес:</w:t>
            </w:r>
          </w:p>
        </w:tc>
        <w:tc>
          <w:tcPr>
            <w:tcW w:w="8164" w:type="dxa"/>
            <w:gridSpan w:val="3"/>
            <w:tcBorders>
              <w:bottom w:val="single" w:sz="4" w:space="0" w:color="auto"/>
            </w:tcBorders>
          </w:tcPr>
          <w:p w:rsidR="00B0694C" w:rsidRPr="00887621" w:rsidRDefault="00B0694C" w:rsidP="00C51AE6">
            <w:pPr>
              <w:jc w:val="center"/>
              <w:rPr>
                <w:i/>
                <w:sz w:val="22"/>
                <w:szCs w:val="22"/>
              </w:rPr>
            </w:pPr>
            <w:r w:rsidRPr="00887621">
              <w:rPr>
                <w:i/>
                <w:sz w:val="22"/>
                <w:szCs w:val="22"/>
              </w:rPr>
              <w:t>Адрес(а) МКД</w:t>
            </w:r>
          </w:p>
        </w:tc>
      </w:tr>
      <w:tr w:rsidR="00B0694C" w:rsidRPr="00887621" w:rsidTr="00B0694C">
        <w:tc>
          <w:tcPr>
            <w:tcW w:w="2610" w:type="dxa"/>
            <w:tcBorders>
              <w:right w:val="nil"/>
            </w:tcBorders>
          </w:tcPr>
          <w:p w:rsidR="00B0694C" w:rsidRPr="00887621" w:rsidRDefault="00B0694C" w:rsidP="00C51AE6">
            <w:pPr>
              <w:rPr>
                <w:sz w:val="22"/>
                <w:szCs w:val="22"/>
                <w:lang w:val="en-US"/>
              </w:rPr>
            </w:pPr>
            <w:r w:rsidRPr="00887621">
              <w:rPr>
                <w:sz w:val="22"/>
                <w:szCs w:val="22"/>
              </w:rPr>
              <w:t>Право доступа в помещения</w:t>
            </w:r>
            <w:r w:rsidRPr="00887621">
              <w:rPr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8164" w:type="dxa"/>
            <w:gridSpan w:val="3"/>
            <w:tcBorders>
              <w:left w:val="nil"/>
            </w:tcBorders>
          </w:tcPr>
          <w:p w:rsidR="00B0694C" w:rsidRPr="00887621" w:rsidRDefault="00B0694C" w:rsidP="00C51AE6">
            <w:pPr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Чердак, подвал, слаботочные этажные ниши</w:t>
            </w:r>
          </w:p>
          <w:p w:rsidR="00B0694C" w:rsidRPr="00887621" w:rsidRDefault="00B0694C" w:rsidP="00C51AE6">
            <w:pPr>
              <w:rPr>
                <w:sz w:val="22"/>
                <w:szCs w:val="22"/>
                <w:vertAlign w:val="superscript"/>
              </w:rPr>
            </w:pPr>
            <w:r w:rsidRPr="00887621">
              <w:rPr>
                <w:sz w:val="22"/>
                <w:szCs w:val="22"/>
                <w:vertAlign w:val="superscript"/>
              </w:rPr>
              <w:t xml:space="preserve">                                          нужное подчеркнуть</w:t>
            </w:r>
          </w:p>
          <w:p w:rsidR="00B0694C" w:rsidRPr="00887621" w:rsidRDefault="00B0694C" w:rsidP="00C51AE6">
            <w:pPr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другое (указать)</w:t>
            </w:r>
          </w:p>
        </w:tc>
      </w:tr>
      <w:tr w:rsidR="00B0694C" w:rsidRPr="00887621" w:rsidTr="00B0694C">
        <w:tc>
          <w:tcPr>
            <w:tcW w:w="2610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1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2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3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4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5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Руководитель</w:t>
            </w:r>
          </w:p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Уполномоченный получения ключей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4638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  <w:tc>
          <w:tcPr>
            <w:tcW w:w="2643" w:type="dxa"/>
          </w:tcPr>
          <w:p w:rsidR="00B0694C" w:rsidRPr="00887621" w:rsidRDefault="00B0694C" w:rsidP="00C51AE6">
            <w:pPr>
              <w:jc w:val="center"/>
              <w:rPr>
                <w:i/>
                <w:sz w:val="22"/>
                <w:szCs w:val="22"/>
              </w:rPr>
            </w:pPr>
            <w:r w:rsidRPr="00887621">
              <w:rPr>
                <w:i/>
                <w:sz w:val="22"/>
                <w:szCs w:val="22"/>
              </w:rPr>
              <w:t>Мобильный телефон</w:t>
            </w:r>
          </w:p>
        </w:tc>
      </w:tr>
    </w:tbl>
    <w:p w:rsidR="005605AC" w:rsidRPr="00887621" w:rsidRDefault="005605AC" w:rsidP="005605AC">
      <w:pPr>
        <w:jc w:val="center"/>
        <w:rPr>
          <w:rFonts w:ascii="Times New Roman" w:hAnsi="Times New Roman" w:cs="Times New Roman"/>
        </w:rPr>
      </w:pPr>
    </w:p>
    <w:tbl>
      <w:tblPr>
        <w:tblStyle w:val="a8"/>
        <w:tblW w:w="10774" w:type="dxa"/>
        <w:tblInd w:w="-176" w:type="dxa"/>
        <w:tblLook w:val="04A0" w:firstRow="1" w:lastRow="0" w:firstColumn="1" w:lastColumn="0" w:noHBand="0" w:noVBand="1"/>
      </w:tblPr>
      <w:tblGrid>
        <w:gridCol w:w="2227"/>
        <w:gridCol w:w="383"/>
        <w:gridCol w:w="883"/>
        <w:gridCol w:w="4638"/>
        <w:gridCol w:w="2643"/>
      </w:tblGrid>
      <w:tr w:rsidR="00B0694C" w:rsidRPr="00887621" w:rsidTr="00B0694C">
        <w:tc>
          <w:tcPr>
            <w:tcW w:w="10774" w:type="dxa"/>
            <w:gridSpan w:val="5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Бригада Аварийная</w:t>
            </w:r>
            <w:r w:rsidRPr="00887621">
              <w:rPr>
                <w:sz w:val="22"/>
                <w:szCs w:val="22"/>
                <w:lang w:val="en-US"/>
              </w:rPr>
              <w:t xml:space="preserve"> 24 </w:t>
            </w:r>
            <w:r w:rsidRPr="00887621">
              <w:rPr>
                <w:sz w:val="22"/>
                <w:szCs w:val="22"/>
              </w:rPr>
              <w:t>часа</w:t>
            </w:r>
          </w:p>
        </w:tc>
      </w:tr>
      <w:tr w:rsidR="00B0694C" w:rsidRPr="00887621" w:rsidTr="00B0694C">
        <w:tc>
          <w:tcPr>
            <w:tcW w:w="2227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Адрес:</w:t>
            </w:r>
          </w:p>
        </w:tc>
        <w:tc>
          <w:tcPr>
            <w:tcW w:w="8547" w:type="dxa"/>
            <w:gridSpan w:val="4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</w:p>
        </w:tc>
      </w:tr>
      <w:tr w:rsidR="00B0694C" w:rsidRPr="00887621" w:rsidTr="00B0694C">
        <w:tc>
          <w:tcPr>
            <w:tcW w:w="2227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Вид технического помещения</w:t>
            </w:r>
          </w:p>
        </w:tc>
        <w:tc>
          <w:tcPr>
            <w:tcW w:w="8547" w:type="dxa"/>
            <w:gridSpan w:val="4"/>
          </w:tcPr>
          <w:p w:rsidR="00B0694C" w:rsidRPr="00887621" w:rsidRDefault="00B0694C" w:rsidP="00C51AE6">
            <w:pPr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Чердак,       подвал,     слаботочные этажные ниши</w:t>
            </w:r>
          </w:p>
          <w:p w:rsidR="00B0694C" w:rsidRPr="00887621" w:rsidRDefault="00B0694C" w:rsidP="00C51AE6">
            <w:pPr>
              <w:rPr>
                <w:sz w:val="22"/>
                <w:szCs w:val="22"/>
                <w:vertAlign w:val="superscript"/>
              </w:rPr>
            </w:pPr>
            <w:r w:rsidRPr="00887621">
              <w:rPr>
                <w:sz w:val="22"/>
                <w:szCs w:val="22"/>
                <w:vertAlign w:val="superscript"/>
              </w:rPr>
              <w:t xml:space="preserve">                                          нужное подчеркнуть</w:t>
            </w:r>
          </w:p>
          <w:p w:rsidR="00B0694C" w:rsidRPr="00887621" w:rsidRDefault="00B0694C" w:rsidP="00C51AE6">
            <w:pPr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другое (указать)</w:t>
            </w:r>
          </w:p>
        </w:tc>
      </w:tr>
      <w:tr w:rsidR="00B0694C" w:rsidRPr="00887621" w:rsidTr="00B0694C">
        <w:tc>
          <w:tcPr>
            <w:tcW w:w="2610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1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2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3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4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5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7281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</w:tr>
      <w:tr w:rsidR="00B0694C" w:rsidRPr="00887621" w:rsidTr="00B0694C">
        <w:tc>
          <w:tcPr>
            <w:tcW w:w="2610" w:type="dxa"/>
            <w:gridSpan w:val="2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Руководитель</w:t>
            </w:r>
          </w:p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Уполномоченный получения ключей</w:t>
            </w:r>
          </w:p>
        </w:tc>
        <w:tc>
          <w:tcPr>
            <w:tcW w:w="883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ФИО</w:t>
            </w:r>
          </w:p>
        </w:tc>
        <w:tc>
          <w:tcPr>
            <w:tcW w:w="4638" w:type="dxa"/>
          </w:tcPr>
          <w:p w:rsidR="00B0694C" w:rsidRPr="00887621" w:rsidRDefault="00B0694C" w:rsidP="00C51AE6">
            <w:pPr>
              <w:jc w:val="center"/>
              <w:rPr>
                <w:sz w:val="22"/>
                <w:szCs w:val="22"/>
              </w:rPr>
            </w:pPr>
            <w:r w:rsidRPr="00887621">
              <w:rPr>
                <w:sz w:val="22"/>
                <w:szCs w:val="22"/>
              </w:rPr>
              <w:t>Серия номер паспорта дата и место выдачи</w:t>
            </w:r>
          </w:p>
        </w:tc>
        <w:tc>
          <w:tcPr>
            <w:tcW w:w="2643" w:type="dxa"/>
          </w:tcPr>
          <w:p w:rsidR="00B0694C" w:rsidRPr="00887621" w:rsidRDefault="00B0694C" w:rsidP="00C51AE6">
            <w:pPr>
              <w:jc w:val="center"/>
              <w:rPr>
                <w:i/>
                <w:sz w:val="22"/>
                <w:szCs w:val="22"/>
              </w:rPr>
            </w:pPr>
            <w:r w:rsidRPr="00887621">
              <w:rPr>
                <w:i/>
                <w:sz w:val="22"/>
                <w:szCs w:val="22"/>
              </w:rPr>
              <w:t>Мобильный телефон</w:t>
            </w:r>
          </w:p>
        </w:tc>
      </w:tr>
    </w:tbl>
    <w:p w:rsidR="00B0694C" w:rsidRPr="00887621" w:rsidRDefault="00B0694C" w:rsidP="005605AC">
      <w:pPr>
        <w:jc w:val="center"/>
        <w:rPr>
          <w:rFonts w:ascii="Times New Roman" w:hAnsi="Times New Roman" w:cs="Times New Roman"/>
        </w:rPr>
      </w:pPr>
    </w:p>
    <w:p w:rsidR="005605AC" w:rsidRPr="00887621" w:rsidRDefault="005605AC" w:rsidP="005605AC">
      <w:pPr>
        <w:spacing w:line="240" w:lineRule="auto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Телефоны для подтверждения факта направления сотрудника для выполнения работ, вида работ:</w:t>
      </w:r>
    </w:p>
    <w:p w:rsidR="005605AC" w:rsidRPr="00887621" w:rsidRDefault="005605AC" w:rsidP="005605AC">
      <w:pPr>
        <w:spacing w:line="240" w:lineRule="auto"/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  круглосуточный телефон (дежурной смены – _________)</w:t>
      </w:r>
    </w:p>
    <w:p w:rsidR="005605AC" w:rsidRPr="00887621" w:rsidRDefault="005605AC" w:rsidP="005605AC">
      <w:pPr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________________  круглосуточный телефон, ответственное лицо ________</w:t>
      </w:r>
    </w:p>
    <w:p w:rsidR="005605AC" w:rsidRPr="00887621" w:rsidRDefault="00486E09" w:rsidP="005605AC">
      <w:pPr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о</w:t>
      </w:r>
      <w:r w:rsidR="005605AC" w:rsidRPr="00887621">
        <w:rPr>
          <w:rFonts w:ascii="Times New Roman" w:hAnsi="Times New Roman" w:cs="Times New Roman"/>
        </w:rPr>
        <w:t>тветственный ____ за объект: __________ФИО___________ тел_______________</w:t>
      </w:r>
    </w:p>
    <w:p w:rsidR="007C723F" w:rsidRPr="00887621" w:rsidRDefault="007C723F" w:rsidP="005605AC">
      <w:pPr>
        <w:rPr>
          <w:rFonts w:ascii="Times New Roman" w:hAnsi="Times New Roman" w:cs="Times New Roman"/>
        </w:rPr>
      </w:pPr>
    </w:p>
    <w:p w:rsidR="005605AC" w:rsidRPr="00887621" w:rsidRDefault="005605AC" w:rsidP="005605AC">
      <w:pPr>
        <w:rPr>
          <w:rFonts w:ascii="Times New Roman" w:hAnsi="Times New Roman" w:cs="Times New Roman"/>
        </w:rPr>
      </w:pPr>
      <w:r w:rsidRPr="00887621">
        <w:rPr>
          <w:rFonts w:ascii="Times New Roman" w:hAnsi="Times New Roman" w:cs="Times New Roman"/>
        </w:rPr>
        <w:t>Генеральный директор ________________________              ________________</w:t>
      </w:r>
    </w:p>
    <w:p w:rsidR="0043186E" w:rsidRPr="00887621" w:rsidRDefault="0043186E">
      <w:pPr>
        <w:rPr>
          <w:rFonts w:ascii="Times New Roman" w:hAnsi="Times New Roman" w:cs="Times New Roman"/>
        </w:rPr>
      </w:pPr>
    </w:p>
    <w:p w:rsidR="0043186E" w:rsidRPr="00887621" w:rsidRDefault="0043186E" w:rsidP="0043186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Приложение № 3 </w:t>
      </w:r>
    </w:p>
    <w:p w:rsidR="0043186E" w:rsidRPr="00887621" w:rsidRDefault="0043186E" w:rsidP="0043186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к Соглашению</w:t>
      </w:r>
      <w:r w:rsidRPr="00887621">
        <w:rPr>
          <w:rFonts w:ascii="Times New Roman" w:hAnsi="Times New Roman" w:cs="Times New Roman"/>
          <w:i/>
        </w:rPr>
        <w:t xml:space="preserve"> 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об организации оказания телекоммуникационных услуг</w:t>
      </w:r>
    </w:p>
    <w:p w:rsidR="0043186E" w:rsidRPr="00887621" w:rsidRDefault="0043186E" w:rsidP="0043186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№</w:t>
      </w:r>
      <w:r w:rsidR="006B58CF">
        <w:rPr>
          <w:rFonts w:ascii="Times New Roman" w:eastAsia="Times New Roman" w:hAnsi="Times New Roman" w:cs="Times New Roman"/>
          <w:b/>
          <w:bCs/>
          <w:i/>
          <w:lang w:eastAsia="ru-RU"/>
        </w:rPr>
        <w:t>__________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______ от «</w:t>
      </w:r>
      <w:r w:rsidR="0015664E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6B58CF">
        <w:rPr>
          <w:rFonts w:ascii="Times New Roman" w:eastAsia="Times New Roman" w:hAnsi="Times New Roman" w:cs="Times New Roman"/>
          <w:b/>
          <w:bCs/>
          <w:i/>
          <w:lang w:eastAsia="ru-RU"/>
        </w:rPr>
        <w:t>__</w:t>
      </w:r>
      <w:r w:rsidR="0015664E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»</w:t>
      </w:r>
      <w:r w:rsidR="006B58CF">
        <w:rPr>
          <w:rFonts w:ascii="Times New Roman" w:eastAsia="Times New Roman" w:hAnsi="Times New Roman" w:cs="Times New Roman"/>
          <w:b/>
          <w:bCs/>
          <w:i/>
          <w:lang w:eastAsia="ru-RU"/>
        </w:rPr>
        <w:t>________________</w:t>
      </w:r>
      <w:r w:rsidR="0015664E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 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201</w:t>
      </w:r>
      <w:r w:rsidR="0087448A"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8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года</w:t>
      </w:r>
    </w:p>
    <w:p w:rsidR="0043186E" w:rsidRPr="00887621" w:rsidRDefault="0043186E" w:rsidP="0043186E">
      <w:pPr>
        <w:widowControl w:val="0"/>
        <w:tabs>
          <w:tab w:val="right" w:pos="6615"/>
        </w:tabs>
        <w:ind w:right="220"/>
        <w:rPr>
          <w:rFonts w:ascii="Times New Roman" w:hAnsi="Times New Roman" w:cs="Times New Roman"/>
          <w:b/>
          <w:bCs/>
          <w:i/>
        </w:rPr>
      </w:pPr>
    </w:p>
    <w:p w:rsidR="0043186E" w:rsidRPr="00887621" w:rsidRDefault="0043186E" w:rsidP="0043186E">
      <w:pPr>
        <w:widowControl w:val="0"/>
        <w:tabs>
          <w:tab w:val="right" w:pos="6615"/>
        </w:tabs>
        <w:ind w:right="220"/>
        <w:rPr>
          <w:rFonts w:ascii="Times New Roman" w:hAnsi="Times New Roman" w:cs="Times New Roman"/>
          <w:b/>
          <w:bCs/>
          <w:i/>
        </w:rPr>
      </w:pPr>
    </w:p>
    <w:p w:rsidR="00352C08" w:rsidRPr="00887621" w:rsidRDefault="00352C08" w:rsidP="0043186E">
      <w:pPr>
        <w:widowControl w:val="0"/>
        <w:tabs>
          <w:tab w:val="right" w:pos="6615"/>
        </w:tabs>
        <w:ind w:right="220"/>
        <w:rPr>
          <w:rFonts w:ascii="Times New Roman" w:hAnsi="Times New Roman" w:cs="Times New Roman"/>
          <w:b/>
          <w:bCs/>
          <w:i/>
        </w:rPr>
      </w:pPr>
    </w:p>
    <w:p w:rsidR="00352C08" w:rsidRPr="00887621" w:rsidRDefault="00352C08" w:rsidP="0043186E">
      <w:pPr>
        <w:widowControl w:val="0"/>
        <w:tabs>
          <w:tab w:val="right" w:pos="6615"/>
        </w:tabs>
        <w:ind w:right="220"/>
        <w:rPr>
          <w:rFonts w:ascii="Times New Roman" w:hAnsi="Times New Roman" w:cs="Times New Roman"/>
          <w:b/>
          <w:bCs/>
          <w:i/>
        </w:rPr>
      </w:pPr>
    </w:p>
    <w:p w:rsidR="00352C08" w:rsidRPr="00887621" w:rsidRDefault="00352C08" w:rsidP="0043186E">
      <w:pPr>
        <w:widowControl w:val="0"/>
        <w:tabs>
          <w:tab w:val="right" w:pos="6615"/>
        </w:tabs>
        <w:ind w:right="220"/>
        <w:rPr>
          <w:rFonts w:ascii="Times New Roman" w:hAnsi="Times New Roman" w:cs="Times New Roman"/>
          <w:b/>
          <w:bCs/>
          <w:i/>
        </w:rPr>
      </w:pPr>
    </w:p>
    <w:p w:rsidR="0043186E" w:rsidRPr="00887621" w:rsidRDefault="0043186E" w:rsidP="0043186E">
      <w:pPr>
        <w:keepNext/>
        <w:tabs>
          <w:tab w:val="left" w:pos="284"/>
          <w:tab w:val="left" w:pos="426"/>
        </w:tabs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>Акт</w:t>
      </w:r>
    </w:p>
    <w:p w:rsidR="0043186E" w:rsidRPr="00887621" w:rsidRDefault="0043186E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подключения электроустановки</w:t>
      </w:r>
    </w:p>
    <w:p w:rsidR="001016AF" w:rsidRPr="00887621" w:rsidRDefault="001016AF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4932"/>
        <w:gridCol w:w="5103"/>
      </w:tblGrid>
      <w:tr w:rsidR="001016AF" w:rsidRPr="00887621" w:rsidTr="001016AF">
        <w:trPr>
          <w:trHeight w:val="167"/>
        </w:trPr>
        <w:tc>
          <w:tcPr>
            <w:tcW w:w="4930" w:type="dxa"/>
            <w:vAlign w:val="center"/>
            <w:hideMark/>
          </w:tcPr>
          <w:p w:rsidR="001016AF" w:rsidRPr="00887621" w:rsidRDefault="001016AF">
            <w:pPr>
              <w:tabs>
                <w:tab w:val="left" w:pos="284"/>
                <w:tab w:val="left" w:pos="426"/>
              </w:tabs>
              <w:suppressAutoHyphens/>
              <w:spacing w:before="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г. _______</w:t>
            </w:r>
          </w:p>
        </w:tc>
        <w:tc>
          <w:tcPr>
            <w:tcW w:w="5101" w:type="dxa"/>
            <w:vAlign w:val="center"/>
            <w:hideMark/>
          </w:tcPr>
          <w:p w:rsidR="001016AF" w:rsidRPr="00887621" w:rsidRDefault="001016AF" w:rsidP="0087448A">
            <w:pPr>
              <w:tabs>
                <w:tab w:val="left" w:pos="284"/>
                <w:tab w:val="left" w:pos="426"/>
              </w:tabs>
              <w:suppressAutoHyphens/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«______» ________________ 201</w:t>
            </w:r>
            <w:r w:rsidR="0087448A" w:rsidRPr="008876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1016AF" w:rsidRPr="00887621" w:rsidRDefault="001016AF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35748" w:rsidRPr="00887621" w:rsidRDefault="00035748" w:rsidP="001016AF">
      <w:pPr>
        <w:pStyle w:val="a3"/>
        <w:tabs>
          <w:tab w:val="left" w:pos="284"/>
          <w:tab w:val="left" w:pos="426"/>
        </w:tabs>
        <w:spacing w:after="0" w:line="240" w:lineRule="auto"/>
        <w:ind w:left="426" w:right="169"/>
        <w:rPr>
          <w:rFonts w:ascii="Times New Roman" w:eastAsia="Times New Roman" w:hAnsi="Times New Roman" w:cs="Times New Roman"/>
          <w:lang w:eastAsia="ru-RU"/>
        </w:rPr>
      </w:pPr>
    </w:p>
    <w:p w:rsidR="00035748" w:rsidRPr="00887621" w:rsidRDefault="00035748" w:rsidP="001016AF">
      <w:pPr>
        <w:pStyle w:val="a3"/>
        <w:tabs>
          <w:tab w:val="left" w:pos="284"/>
          <w:tab w:val="left" w:pos="426"/>
        </w:tabs>
        <w:spacing w:after="0" w:line="240" w:lineRule="auto"/>
        <w:ind w:left="426" w:right="169"/>
        <w:rPr>
          <w:rFonts w:ascii="Times New Roman" w:eastAsia="Times New Roman" w:hAnsi="Times New Roman" w:cs="Times New Roman"/>
          <w:lang w:eastAsia="ru-RU"/>
        </w:rPr>
      </w:pPr>
    </w:p>
    <w:p w:rsidR="00672AFB" w:rsidRPr="00887621" w:rsidRDefault="00672AFB" w:rsidP="001016AF">
      <w:pPr>
        <w:pStyle w:val="a3"/>
        <w:tabs>
          <w:tab w:val="left" w:pos="284"/>
          <w:tab w:val="left" w:pos="426"/>
        </w:tabs>
        <w:spacing w:after="0" w:line="240" w:lineRule="auto"/>
        <w:ind w:left="426" w:right="169"/>
        <w:rPr>
          <w:rFonts w:ascii="Times New Roman" w:eastAsia="Times New Roman" w:hAnsi="Times New Roman" w:cs="Times New Roman"/>
          <w:b/>
          <w:bCs/>
          <w:lang w:eastAsia="ru-RU"/>
        </w:rPr>
      </w:pPr>
      <w:r w:rsidRPr="00887621">
        <w:rPr>
          <w:rFonts w:ascii="Times New Roman" w:eastAsia="Times New Roman" w:hAnsi="Times New Roman" w:cs="Times New Roman"/>
          <w:lang w:eastAsia="ru-RU"/>
        </w:rPr>
        <w:t xml:space="preserve">Перечень размещенного технологического оборудования ПАО «Центральный телеграф» </w:t>
      </w:r>
    </w:p>
    <w:p w:rsidR="0043186E" w:rsidRPr="00887621" w:rsidRDefault="0043186E" w:rsidP="0043186E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35748" w:rsidRPr="00887621" w:rsidRDefault="00035748" w:rsidP="0043186E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2779"/>
        <w:gridCol w:w="1516"/>
        <w:gridCol w:w="1701"/>
        <w:gridCol w:w="1417"/>
        <w:gridCol w:w="1843"/>
      </w:tblGrid>
      <w:tr w:rsidR="00891F8A" w:rsidRPr="00887621" w:rsidTr="0087448A">
        <w:trPr>
          <w:trHeight w:val="10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88762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88762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услуг по техническому надзору по адресу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88762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платежа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88762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точек подключения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88762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Потребляемая мощность, кВт/месяц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8A" w:rsidRPr="00887621" w:rsidRDefault="00891F8A" w:rsidP="0087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подключения (с учетом НДС)  в руб.</w:t>
            </w:r>
          </w:p>
        </w:tc>
      </w:tr>
      <w:tr w:rsidR="00761B3B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пр-д Радужный, д.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 w:rsidR="00013167"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  <w:r w:rsidR="00761B3B"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61B3B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пр-д Радужный, д. 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761B3B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="00013167"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  <w:r w:rsidR="00761B3B"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61B3B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761B3B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B3B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013167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167" w:rsidRPr="00887621" w:rsidRDefault="00013167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167" w:rsidRPr="00887621" w:rsidRDefault="00013167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167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167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167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167" w:rsidRPr="00887621" w:rsidRDefault="00013167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11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223,2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223,2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223,2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223,2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223,2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334,8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334,8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694,8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223,2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13 корп. 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14 корп.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19, корп.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19, корп. 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  <w:tr w:rsidR="00D53584" w:rsidRPr="00887621" w:rsidTr="00035748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0357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15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584" w:rsidRPr="00887621" w:rsidRDefault="00D53584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167,4</w:t>
            </w:r>
          </w:p>
        </w:tc>
      </w:tr>
    </w:tbl>
    <w:p w:rsidR="0037064C" w:rsidRPr="00887621" w:rsidRDefault="0037064C" w:rsidP="00E27F52">
      <w:pPr>
        <w:pStyle w:val="a3"/>
        <w:tabs>
          <w:tab w:val="left" w:pos="284"/>
          <w:tab w:val="left" w:pos="426"/>
        </w:tabs>
        <w:spacing w:after="0" w:line="240" w:lineRule="auto"/>
        <w:ind w:right="169"/>
        <w:rPr>
          <w:rFonts w:ascii="Times New Roman" w:eastAsia="Times New Roman" w:hAnsi="Times New Roman" w:cs="Times New Roman"/>
          <w:b/>
          <w:lang w:eastAsia="ru-RU"/>
        </w:rPr>
      </w:pPr>
    </w:p>
    <w:p w:rsidR="0021777E" w:rsidRPr="00887621" w:rsidRDefault="0021777E" w:rsidP="0021777E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ИТОГО: 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5 605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 (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Пять тысяч шестьсот пять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>) рубл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ей 2</w:t>
      </w:r>
      <w:r w:rsidR="00B35CD0" w:rsidRPr="00887621">
        <w:rPr>
          <w:rFonts w:ascii="Times New Roman" w:eastAsia="Times New Roman" w:hAnsi="Times New Roman" w:cs="Times New Roman"/>
          <w:b/>
          <w:lang w:eastAsia="ru-RU"/>
        </w:rPr>
        <w:t>0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 копеек, в том числе НДС 18% - 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855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 (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Восемьсот пятьдесят пять</w:t>
      </w:r>
      <w:r w:rsidR="00B0694C" w:rsidRPr="00887621">
        <w:rPr>
          <w:rFonts w:ascii="Times New Roman" w:eastAsia="Times New Roman" w:hAnsi="Times New Roman" w:cs="Times New Roman"/>
          <w:b/>
          <w:lang w:eastAsia="ru-RU"/>
        </w:rPr>
        <w:t>) рубл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ей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03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 копе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й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>к</w:t>
      </w:r>
      <w:r w:rsidR="00035748" w:rsidRPr="00887621">
        <w:rPr>
          <w:rFonts w:ascii="Times New Roman" w:eastAsia="Times New Roman" w:hAnsi="Times New Roman" w:cs="Times New Roman"/>
          <w:b/>
          <w:lang w:eastAsia="ru-RU"/>
        </w:rPr>
        <w:t>и</w:t>
      </w:r>
      <w:r w:rsidRPr="00887621">
        <w:rPr>
          <w:rFonts w:ascii="Times New Roman" w:eastAsia="Times New Roman" w:hAnsi="Times New Roman" w:cs="Times New Roman"/>
          <w:b/>
          <w:lang w:eastAsia="ru-RU"/>
        </w:rPr>
        <w:t xml:space="preserve"> в месяц.</w:t>
      </w:r>
    </w:p>
    <w:p w:rsidR="0021777E" w:rsidRPr="00887621" w:rsidRDefault="0021777E" w:rsidP="0021777E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21777E" w:rsidP="0021777E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  <w:r w:rsidRPr="00887621">
        <w:rPr>
          <w:rFonts w:ascii="Times New Roman" w:eastAsia="Times New Roman" w:hAnsi="Times New Roman" w:cs="Times New Roman"/>
          <w:b/>
          <w:lang w:eastAsia="ru-RU"/>
        </w:rPr>
        <w:t>Стоимость услуг в соответствии с п. 3.3. составляет 1000 (Одна тысяча) рублей 00 копеек в месяц, в т.ч. НДС 18% в размере 152 (Сто пятьдесят два) рубля 54 копейки.</w:t>
      </w: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p w:rsidR="00352C08" w:rsidRPr="00887621" w:rsidRDefault="00352C08" w:rsidP="00E27F52">
      <w:pPr>
        <w:pStyle w:val="a3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B35CD0" w:rsidRPr="00887621" w:rsidTr="00D87290">
        <w:trPr>
          <w:trHeight w:val="1739"/>
        </w:trPr>
        <w:tc>
          <w:tcPr>
            <w:tcW w:w="4950" w:type="dxa"/>
          </w:tcPr>
          <w:p w:rsidR="00980C91" w:rsidRPr="00980C91" w:rsidRDefault="00980C91" w:rsidP="00980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0C91">
              <w:rPr>
                <w:rFonts w:ascii="Times New Roman" w:hAnsi="Times New Roman" w:cs="Times New Roman"/>
                <w:b/>
              </w:rPr>
              <w:t>Управляющая организация:</w:t>
            </w:r>
          </w:p>
          <w:p w:rsidR="00980C91" w:rsidRPr="00980C91" w:rsidRDefault="00980C91" w:rsidP="00980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D6E14" w:rsidRP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6E14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1D6E14" w:rsidRP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6E14">
              <w:rPr>
                <w:rFonts w:ascii="Times New Roman" w:hAnsi="Times New Roman" w:cs="Times New Roman"/>
                <w:b/>
              </w:rPr>
              <w:t>ООО «Союз-Московский»</w:t>
            </w:r>
          </w:p>
          <w:p w:rsidR="001D6E14" w:rsidRP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D6E14" w:rsidRP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D6E14" w:rsidRP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D6E14" w:rsidRP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D6E14" w:rsidRPr="001D6E14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1D6E14" w:rsidP="001D6E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6E14">
              <w:rPr>
                <w:rFonts w:ascii="Times New Roman" w:hAnsi="Times New Roman" w:cs="Times New Roman"/>
                <w:b/>
              </w:rPr>
              <w:t>____________________/А.Е. Бегунков</w:t>
            </w:r>
          </w:p>
        </w:tc>
        <w:tc>
          <w:tcPr>
            <w:tcW w:w="4950" w:type="dxa"/>
          </w:tcPr>
          <w:p w:rsidR="00980C91" w:rsidRDefault="00980C91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Оператор:</w:t>
            </w:r>
          </w:p>
          <w:p w:rsidR="00980C91" w:rsidRDefault="00980C91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по развитию и эксплуатации сети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ПАО «Центральный телеграф»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80C91" w:rsidRPr="00887621" w:rsidRDefault="00980C91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 xml:space="preserve">_________________________ С. И. Юдин 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C3667" w:rsidRPr="00887621" w:rsidRDefault="001C3667" w:rsidP="0038696C">
      <w:pPr>
        <w:jc w:val="center"/>
        <w:rPr>
          <w:rFonts w:ascii="Times New Roman" w:hAnsi="Times New Roman" w:cs="Times New Roman"/>
        </w:rPr>
      </w:pPr>
    </w:p>
    <w:p w:rsidR="00035748" w:rsidRPr="00887621" w:rsidRDefault="00035748" w:rsidP="0038696C">
      <w:pPr>
        <w:jc w:val="center"/>
        <w:rPr>
          <w:rFonts w:ascii="Times New Roman" w:hAnsi="Times New Roman" w:cs="Times New Roman"/>
        </w:rPr>
      </w:pPr>
    </w:p>
    <w:p w:rsidR="00035748" w:rsidRPr="00887621" w:rsidRDefault="00035748" w:rsidP="0038696C">
      <w:pPr>
        <w:jc w:val="center"/>
        <w:rPr>
          <w:rFonts w:ascii="Times New Roman" w:hAnsi="Times New Roman" w:cs="Times New Roman"/>
        </w:rPr>
      </w:pPr>
    </w:p>
    <w:p w:rsidR="00035748" w:rsidRPr="00887621" w:rsidRDefault="00035748" w:rsidP="0038696C">
      <w:pPr>
        <w:jc w:val="center"/>
        <w:rPr>
          <w:rFonts w:ascii="Times New Roman" w:hAnsi="Times New Roman" w:cs="Times New Roman"/>
        </w:rPr>
      </w:pPr>
    </w:p>
    <w:p w:rsidR="00035748" w:rsidRPr="00887621" w:rsidRDefault="00035748" w:rsidP="0038696C">
      <w:pPr>
        <w:jc w:val="center"/>
        <w:rPr>
          <w:rFonts w:ascii="Times New Roman" w:hAnsi="Times New Roman" w:cs="Times New Roman"/>
        </w:rPr>
      </w:pPr>
    </w:p>
    <w:p w:rsidR="00EC6B2E" w:rsidRDefault="00EC6B2E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EC6B2E" w:rsidRDefault="00EC6B2E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E27F52" w:rsidRPr="00887621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Приложение № 4 </w:t>
      </w:r>
    </w:p>
    <w:p w:rsidR="00E27F52" w:rsidRPr="00887621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к Соглашению об организации оказания телекоммуникационных услуг</w:t>
      </w:r>
    </w:p>
    <w:p w:rsidR="00E27F52" w:rsidRPr="00887621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№</w:t>
      </w:r>
      <w:r w:rsidR="00C86330">
        <w:rPr>
          <w:rFonts w:ascii="Times New Roman" w:eastAsia="Times New Roman" w:hAnsi="Times New Roman" w:cs="Times New Roman"/>
          <w:b/>
          <w:bCs/>
          <w:i/>
          <w:lang w:eastAsia="ru-RU"/>
        </w:rPr>
        <w:t>__________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>______ от «</w:t>
      </w:r>
      <w:r w:rsidR="00E52B2A">
        <w:rPr>
          <w:rFonts w:ascii="Times New Roman" w:eastAsia="Times New Roman" w:hAnsi="Times New Roman" w:cs="Times New Roman"/>
          <w:b/>
          <w:bCs/>
          <w:i/>
          <w:lang w:eastAsia="ru-RU"/>
        </w:rPr>
        <w:t>___» _____________ 2018</w:t>
      </w:r>
      <w:r w:rsidRPr="0088762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года</w:t>
      </w:r>
    </w:p>
    <w:p w:rsidR="00E27F52" w:rsidRPr="00887621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352C08" w:rsidRPr="00887621" w:rsidRDefault="00352C08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E27F52" w:rsidRPr="00887621" w:rsidRDefault="00E27F52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</w:rPr>
      </w:pPr>
      <w:r w:rsidRPr="00887621">
        <w:rPr>
          <w:rFonts w:ascii="Times New Roman" w:hAnsi="Times New Roman" w:cs="Times New Roman"/>
          <w:b/>
          <w:bCs/>
        </w:rPr>
        <w:t>Размещаемое активное оборудование</w:t>
      </w:r>
    </w:p>
    <w:p w:rsidR="00BE6019" w:rsidRPr="00887621" w:rsidRDefault="00BE6019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</w:rPr>
      </w:pPr>
    </w:p>
    <w:p w:rsidR="00BE6019" w:rsidRPr="00887621" w:rsidRDefault="00BE6019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</w:rPr>
      </w:pPr>
    </w:p>
    <w:tbl>
      <w:tblPr>
        <w:tblW w:w="10603" w:type="dxa"/>
        <w:tblInd w:w="-5" w:type="dxa"/>
        <w:tblLook w:val="04A0" w:firstRow="1" w:lastRow="0" w:firstColumn="1" w:lastColumn="0" w:noHBand="0" w:noVBand="1"/>
      </w:tblPr>
      <w:tblGrid>
        <w:gridCol w:w="878"/>
        <w:gridCol w:w="3204"/>
        <w:gridCol w:w="2977"/>
        <w:gridCol w:w="1843"/>
        <w:gridCol w:w="1701"/>
      </w:tblGrid>
      <w:tr w:rsidR="00891F8A" w:rsidRPr="00887621" w:rsidTr="0087448A">
        <w:trPr>
          <w:trHeight w:val="102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887621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887621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размещения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887621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Размещаемое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887621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Количество, 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1F8A" w:rsidRPr="00887621" w:rsidRDefault="0089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размещения оборудования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пр-д Радужный, д.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пр-д Радужный, д.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Георгиевская, д. 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761B3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Московская, д.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B3B" w:rsidRPr="00887621" w:rsidRDefault="00761B3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ZyXEL GS-3012F</w:t>
            </w:r>
          </w:p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ZyXEL MGS-3712F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13 корп.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14 корп.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19, корп.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19, корп.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Радужная, д. 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  <w:tr w:rsidR="006F31AB" w:rsidRPr="00887621" w:rsidTr="006F31AB">
        <w:trPr>
          <w:trHeight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6F3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lang w:eastAsia="ru-RU"/>
              </w:rPr>
              <w:t>ул. Солнечная, д. 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Huawei Quidway S2326TP-EI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1AB" w:rsidRPr="00887621" w:rsidRDefault="006F31AB" w:rsidP="0088762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876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этаж</w:t>
            </w:r>
          </w:p>
        </w:tc>
      </w:tr>
    </w:tbl>
    <w:p w:rsidR="001C3667" w:rsidRPr="00887621" w:rsidRDefault="001C3667" w:rsidP="00FE2F40">
      <w:pPr>
        <w:pStyle w:val="ad"/>
        <w:rPr>
          <w:sz w:val="22"/>
          <w:szCs w:val="22"/>
        </w:rPr>
      </w:pPr>
    </w:p>
    <w:p w:rsidR="00E27F52" w:rsidRPr="00887621" w:rsidRDefault="00E27F52" w:rsidP="00FE2F40">
      <w:pPr>
        <w:pStyle w:val="ad"/>
        <w:rPr>
          <w:sz w:val="22"/>
          <w:szCs w:val="22"/>
        </w:rPr>
      </w:pPr>
    </w:p>
    <w:p w:rsidR="00035748" w:rsidRPr="00887621" w:rsidRDefault="00035748" w:rsidP="00FE2F40">
      <w:pPr>
        <w:pStyle w:val="ad"/>
        <w:rPr>
          <w:sz w:val="22"/>
          <w:szCs w:val="22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B35CD0" w:rsidRPr="00887621" w:rsidTr="00D87290">
        <w:trPr>
          <w:trHeight w:val="1739"/>
        </w:trPr>
        <w:tc>
          <w:tcPr>
            <w:tcW w:w="4950" w:type="dxa"/>
          </w:tcPr>
          <w:p w:rsidR="00EC6B2E" w:rsidRPr="00EC6B2E" w:rsidRDefault="00EC6B2E" w:rsidP="00EC6B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6B2E">
              <w:rPr>
                <w:rFonts w:ascii="Times New Roman" w:hAnsi="Times New Roman" w:cs="Times New Roman"/>
                <w:b/>
              </w:rPr>
              <w:t>Управляющая организация:</w:t>
            </w:r>
          </w:p>
          <w:p w:rsidR="00EC6B2E" w:rsidRPr="00EC6B2E" w:rsidRDefault="00EC6B2E" w:rsidP="00EC6B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2D4" w:rsidRPr="003502D4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2D4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3502D4" w:rsidRPr="003502D4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02D4">
              <w:rPr>
                <w:rFonts w:ascii="Times New Roman" w:hAnsi="Times New Roman" w:cs="Times New Roman"/>
                <w:b/>
              </w:rPr>
              <w:t>ООО «Союз-Московский»</w:t>
            </w:r>
          </w:p>
          <w:p w:rsidR="003502D4" w:rsidRPr="003502D4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2D4" w:rsidRPr="003502D4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2D4" w:rsidRPr="003502D4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2D4" w:rsidRPr="003502D4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2D4" w:rsidRPr="003502D4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3502D4" w:rsidP="00350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2D4">
              <w:rPr>
                <w:rFonts w:ascii="Times New Roman" w:hAnsi="Times New Roman" w:cs="Times New Roman"/>
                <w:b/>
              </w:rPr>
              <w:t>____________________/А.Е. Бегунков</w:t>
            </w:r>
          </w:p>
        </w:tc>
        <w:tc>
          <w:tcPr>
            <w:tcW w:w="4950" w:type="dxa"/>
          </w:tcPr>
          <w:p w:rsidR="00EC6B2E" w:rsidRDefault="00EC6B2E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Оператор:</w:t>
            </w:r>
          </w:p>
          <w:p w:rsidR="00EC6B2E" w:rsidRDefault="00EC6B2E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по развитию и эксплуатации сети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>ПАО «Центральный телеграф»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621">
              <w:rPr>
                <w:rFonts w:ascii="Times New Roman" w:hAnsi="Times New Roman" w:cs="Times New Roman"/>
                <w:b/>
              </w:rPr>
              <w:t xml:space="preserve">_________________________ С. И. Юдин </w:t>
            </w:r>
          </w:p>
          <w:p w:rsidR="00B35CD0" w:rsidRPr="00887621" w:rsidRDefault="00B35CD0" w:rsidP="00C51A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27F52" w:rsidRPr="00887621" w:rsidRDefault="00E27F52" w:rsidP="00FE2F40">
      <w:pPr>
        <w:pStyle w:val="ad"/>
        <w:rPr>
          <w:sz w:val="22"/>
          <w:szCs w:val="22"/>
        </w:rPr>
      </w:pPr>
    </w:p>
    <w:sectPr w:rsidR="00E27F52" w:rsidRPr="00887621" w:rsidSect="009332D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28B" w:rsidRDefault="00DA628B" w:rsidP="00FD5B27">
      <w:pPr>
        <w:spacing w:after="0" w:line="240" w:lineRule="auto"/>
      </w:pPr>
      <w:r>
        <w:separator/>
      </w:r>
    </w:p>
  </w:endnote>
  <w:endnote w:type="continuationSeparator" w:id="0">
    <w:p w:rsidR="00DA628B" w:rsidRDefault="00DA628B" w:rsidP="00FD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28B" w:rsidRDefault="00DA628B" w:rsidP="00FD5B27">
      <w:pPr>
        <w:spacing w:after="0" w:line="240" w:lineRule="auto"/>
      </w:pPr>
      <w:r>
        <w:separator/>
      </w:r>
    </w:p>
  </w:footnote>
  <w:footnote w:type="continuationSeparator" w:id="0">
    <w:p w:rsidR="00DA628B" w:rsidRDefault="00DA628B" w:rsidP="00FD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968BA"/>
    <w:multiLevelType w:val="multilevel"/>
    <w:tmpl w:val="81DAFC5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142" w:hanging="360"/>
      </w:pPr>
    </w:lvl>
    <w:lvl w:ilvl="2">
      <w:start w:val="1"/>
      <w:numFmt w:val="decimal"/>
      <w:lvlText w:val="%1.%2.%3."/>
      <w:lvlJc w:val="left"/>
      <w:pPr>
        <w:ind w:left="2284" w:hanging="720"/>
      </w:pPr>
    </w:lvl>
    <w:lvl w:ilvl="3">
      <w:start w:val="1"/>
      <w:numFmt w:val="decimal"/>
      <w:lvlText w:val="%1.%2.%3.%4."/>
      <w:lvlJc w:val="left"/>
      <w:pPr>
        <w:ind w:left="3066" w:hanging="720"/>
      </w:pPr>
    </w:lvl>
    <w:lvl w:ilvl="4">
      <w:start w:val="1"/>
      <w:numFmt w:val="decimal"/>
      <w:lvlText w:val="%1.%2.%3.%4.%5."/>
      <w:lvlJc w:val="left"/>
      <w:pPr>
        <w:ind w:left="4208" w:hanging="1080"/>
      </w:pPr>
    </w:lvl>
    <w:lvl w:ilvl="5">
      <w:start w:val="1"/>
      <w:numFmt w:val="decimal"/>
      <w:lvlText w:val="%1.%2.%3.%4.%5.%6."/>
      <w:lvlJc w:val="left"/>
      <w:pPr>
        <w:ind w:left="4990" w:hanging="1080"/>
      </w:pPr>
    </w:lvl>
    <w:lvl w:ilvl="6">
      <w:start w:val="1"/>
      <w:numFmt w:val="decimal"/>
      <w:lvlText w:val="%1.%2.%3.%4.%5.%6.%7."/>
      <w:lvlJc w:val="left"/>
      <w:pPr>
        <w:ind w:left="5772" w:hanging="1080"/>
      </w:pPr>
    </w:lvl>
    <w:lvl w:ilvl="7">
      <w:start w:val="1"/>
      <w:numFmt w:val="decimal"/>
      <w:lvlText w:val="%1.%2.%3.%4.%5.%6.%7.%8."/>
      <w:lvlJc w:val="left"/>
      <w:pPr>
        <w:ind w:left="6914" w:hanging="1440"/>
      </w:pPr>
    </w:lvl>
    <w:lvl w:ilvl="8">
      <w:start w:val="1"/>
      <w:numFmt w:val="decimal"/>
      <w:lvlText w:val="%1.%2.%3.%4.%5.%6.%7.%8.%9."/>
      <w:lvlJc w:val="left"/>
      <w:pPr>
        <w:ind w:left="7696" w:hanging="1440"/>
      </w:pPr>
    </w:lvl>
  </w:abstractNum>
  <w:abstractNum w:abstractNumId="1" w15:restartNumberingAfterBreak="0">
    <w:nsid w:val="0E337704"/>
    <w:multiLevelType w:val="hybridMultilevel"/>
    <w:tmpl w:val="05E0DED6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40484BE">
      <w:start w:val="1"/>
      <w:numFmt w:val="decimal"/>
      <w:lvlText w:val="%2."/>
      <w:lvlJc w:val="left"/>
      <w:pPr>
        <w:tabs>
          <w:tab w:val="num" w:pos="1925"/>
        </w:tabs>
        <w:ind w:left="1925" w:hanging="360"/>
      </w:pPr>
      <w:rPr>
        <w:rFonts w:hint="default"/>
        <w:b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" w15:restartNumberingAfterBreak="0">
    <w:nsid w:val="166A18C4"/>
    <w:multiLevelType w:val="hybridMultilevel"/>
    <w:tmpl w:val="B17A3416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3" w15:restartNumberingAfterBreak="0">
    <w:nsid w:val="19A61AC7"/>
    <w:multiLevelType w:val="hybridMultilevel"/>
    <w:tmpl w:val="18164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2DBD"/>
    <w:multiLevelType w:val="hybridMultilevel"/>
    <w:tmpl w:val="0504BD7C"/>
    <w:lvl w:ilvl="0" w:tplc="98404B02">
      <w:start w:val="1"/>
      <w:numFmt w:val="bullet"/>
      <w:suff w:val="space"/>
      <w:lvlText w:val=""/>
      <w:lvlJc w:val="left"/>
      <w:pPr>
        <w:ind w:left="12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5F5CD4"/>
    <w:multiLevelType w:val="multilevel"/>
    <w:tmpl w:val="79D8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1B1A85"/>
    <w:multiLevelType w:val="hybridMultilevel"/>
    <w:tmpl w:val="36D01062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7" w15:restartNumberingAfterBreak="0">
    <w:nsid w:val="2D235B14"/>
    <w:multiLevelType w:val="multilevel"/>
    <w:tmpl w:val="3154DD24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305739B3"/>
    <w:multiLevelType w:val="hybridMultilevel"/>
    <w:tmpl w:val="C6C039D2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1940"/>
        </w:tabs>
        <w:ind w:left="1940" w:hanging="375"/>
      </w:pPr>
      <w:rPr>
        <w:rFonts w:hint="default"/>
        <w:color w:val="000000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9" w15:restartNumberingAfterBreak="0">
    <w:nsid w:val="307A682B"/>
    <w:multiLevelType w:val="multilevel"/>
    <w:tmpl w:val="28022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3480460F"/>
    <w:multiLevelType w:val="multilevel"/>
    <w:tmpl w:val="69044806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0142" w:hanging="360"/>
      </w:pPr>
      <w:rPr>
        <w:rFonts w:hint="default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6"/>
        </w:tabs>
        <w:ind w:left="30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8"/>
        </w:tabs>
        <w:ind w:left="4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32"/>
        </w:tabs>
        <w:ind w:left="6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14"/>
        </w:tabs>
        <w:ind w:left="69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56"/>
        </w:tabs>
        <w:ind w:left="8056" w:hanging="1800"/>
      </w:pPr>
      <w:rPr>
        <w:rFonts w:hint="default"/>
      </w:rPr>
    </w:lvl>
  </w:abstractNum>
  <w:abstractNum w:abstractNumId="11" w15:restartNumberingAfterBreak="0">
    <w:nsid w:val="482B58F5"/>
    <w:multiLevelType w:val="hybridMultilevel"/>
    <w:tmpl w:val="4A62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3571D"/>
    <w:multiLevelType w:val="multilevel"/>
    <w:tmpl w:val="11A648B8"/>
    <w:lvl w:ilvl="0">
      <w:start w:val="8"/>
      <w:numFmt w:val="decimal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7.%2."/>
      <w:lvlJc w:val="left"/>
      <w:pPr>
        <w:tabs>
          <w:tab w:val="num" w:pos="615"/>
        </w:tabs>
        <w:ind w:left="615" w:hanging="61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3" w15:restartNumberingAfterBreak="0">
    <w:nsid w:val="4EFB3A83"/>
    <w:multiLevelType w:val="multilevel"/>
    <w:tmpl w:val="11EC10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0341E45"/>
    <w:multiLevelType w:val="multilevel"/>
    <w:tmpl w:val="F3408206"/>
    <w:lvl w:ilvl="0">
      <w:start w:val="3"/>
      <w:numFmt w:val="decimal"/>
      <w:lvlText w:val="%1"/>
      <w:lvlJc w:val="left"/>
      <w:pPr>
        <w:ind w:left="405" w:hanging="40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585" w:hanging="40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eastAsia="Times New Roman" w:hint="default"/>
      </w:rPr>
    </w:lvl>
  </w:abstractNum>
  <w:abstractNum w:abstractNumId="15" w15:restartNumberingAfterBreak="0">
    <w:nsid w:val="5DED1C0C"/>
    <w:multiLevelType w:val="singleLevel"/>
    <w:tmpl w:val="400A2540"/>
    <w:lvl w:ilvl="0">
      <w:start w:val="1"/>
      <w:numFmt w:val="decimal"/>
      <w:lvlText w:val="3.%1."/>
      <w:legacy w:legacy="1" w:legacySpace="0" w:legacyIndent="449"/>
      <w:lvlJc w:val="left"/>
      <w:rPr>
        <w:rFonts w:ascii="Times New Roman" w:hAnsi="Times New Roman" w:cs="Times New Roman" w:hint="default"/>
        <w:b w:val="0"/>
      </w:rPr>
    </w:lvl>
  </w:abstractNum>
  <w:abstractNum w:abstractNumId="16" w15:restartNumberingAfterBreak="0">
    <w:nsid w:val="5E3C79FA"/>
    <w:multiLevelType w:val="hybridMultilevel"/>
    <w:tmpl w:val="BA8C2978"/>
    <w:lvl w:ilvl="0" w:tplc="F58EEE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161462C4">
      <w:numFmt w:val="none"/>
      <w:lvlText w:val=""/>
      <w:lvlJc w:val="left"/>
      <w:pPr>
        <w:tabs>
          <w:tab w:val="num" w:pos="360"/>
        </w:tabs>
      </w:pPr>
    </w:lvl>
    <w:lvl w:ilvl="2" w:tplc="61685562">
      <w:numFmt w:val="none"/>
      <w:lvlText w:val=""/>
      <w:lvlJc w:val="left"/>
      <w:pPr>
        <w:tabs>
          <w:tab w:val="num" w:pos="360"/>
        </w:tabs>
      </w:pPr>
    </w:lvl>
    <w:lvl w:ilvl="3" w:tplc="E05229F4">
      <w:numFmt w:val="none"/>
      <w:lvlText w:val=""/>
      <w:lvlJc w:val="left"/>
      <w:pPr>
        <w:tabs>
          <w:tab w:val="num" w:pos="360"/>
        </w:tabs>
      </w:pPr>
    </w:lvl>
    <w:lvl w:ilvl="4" w:tplc="CB0C15BE">
      <w:numFmt w:val="none"/>
      <w:lvlText w:val=""/>
      <w:lvlJc w:val="left"/>
      <w:pPr>
        <w:tabs>
          <w:tab w:val="num" w:pos="360"/>
        </w:tabs>
      </w:pPr>
    </w:lvl>
    <w:lvl w:ilvl="5" w:tplc="5BEA777E">
      <w:numFmt w:val="none"/>
      <w:lvlText w:val=""/>
      <w:lvlJc w:val="left"/>
      <w:pPr>
        <w:tabs>
          <w:tab w:val="num" w:pos="360"/>
        </w:tabs>
      </w:pPr>
    </w:lvl>
    <w:lvl w:ilvl="6" w:tplc="7FBE35E4">
      <w:numFmt w:val="none"/>
      <w:lvlText w:val=""/>
      <w:lvlJc w:val="left"/>
      <w:pPr>
        <w:tabs>
          <w:tab w:val="num" w:pos="360"/>
        </w:tabs>
      </w:pPr>
    </w:lvl>
    <w:lvl w:ilvl="7" w:tplc="ECE83070">
      <w:numFmt w:val="none"/>
      <w:lvlText w:val=""/>
      <w:lvlJc w:val="left"/>
      <w:pPr>
        <w:tabs>
          <w:tab w:val="num" w:pos="360"/>
        </w:tabs>
      </w:pPr>
    </w:lvl>
    <w:lvl w:ilvl="8" w:tplc="8134457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4316900"/>
    <w:multiLevelType w:val="multilevel"/>
    <w:tmpl w:val="A12ED5E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5942E3B"/>
    <w:multiLevelType w:val="hybridMultilevel"/>
    <w:tmpl w:val="711EE7F6"/>
    <w:lvl w:ilvl="0" w:tplc="E7E8540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D371D0"/>
    <w:multiLevelType w:val="hybridMultilevel"/>
    <w:tmpl w:val="EC2CE6E6"/>
    <w:lvl w:ilvl="0" w:tplc="7422B84C">
      <w:start w:val="1"/>
      <w:numFmt w:val="bullet"/>
      <w:suff w:val="space"/>
      <w:lvlText w:val="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0" w15:restartNumberingAfterBreak="0">
    <w:nsid w:val="70F0643B"/>
    <w:multiLevelType w:val="hybridMultilevel"/>
    <w:tmpl w:val="D7BA9F8E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1" w15:restartNumberingAfterBreak="0">
    <w:nsid w:val="77124FB5"/>
    <w:multiLevelType w:val="hybridMultilevel"/>
    <w:tmpl w:val="DE46BC10"/>
    <w:lvl w:ilvl="0" w:tplc="8EB8B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8D3441"/>
    <w:multiLevelType w:val="multilevel"/>
    <w:tmpl w:val="FBC2E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78AB78F6"/>
    <w:multiLevelType w:val="multilevel"/>
    <w:tmpl w:val="B1B282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4" w15:restartNumberingAfterBreak="0">
    <w:nsid w:val="7F6D5FC8"/>
    <w:multiLevelType w:val="multilevel"/>
    <w:tmpl w:val="ACDE5E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0"/>
  </w:num>
  <w:num w:numId="2">
    <w:abstractNumId w:val="2"/>
  </w:num>
  <w:num w:numId="3">
    <w:abstractNumId w:val="19"/>
  </w:num>
  <w:num w:numId="4">
    <w:abstractNumId w:val="6"/>
  </w:num>
  <w:num w:numId="5">
    <w:abstractNumId w:val="1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17"/>
  </w:num>
  <w:num w:numId="14">
    <w:abstractNumId w:val="1"/>
  </w:num>
  <w:num w:numId="15">
    <w:abstractNumId w:val="8"/>
  </w:num>
  <w:num w:numId="16">
    <w:abstractNumId w:val="13"/>
  </w:num>
  <w:num w:numId="17">
    <w:abstractNumId w:val="16"/>
  </w:num>
  <w:num w:numId="18">
    <w:abstractNumId w:val="5"/>
  </w:num>
  <w:num w:numId="19">
    <w:abstractNumId w:val="24"/>
  </w:num>
  <w:num w:numId="20">
    <w:abstractNumId w:val="23"/>
  </w:num>
  <w:num w:numId="21">
    <w:abstractNumId w:val="3"/>
  </w:num>
  <w:num w:numId="22">
    <w:abstractNumId w:val="15"/>
  </w:num>
  <w:num w:numId="23">
    <w:abstractNumId w:val="14"/>
  </w:num>
  <w:num w:numId="24">
    <w:abstractNumId w:val="11"/>
  </w:num>
  <w:num w:numId="2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10CD"/>
    <w:rsid w:val="000051E6"/>
    <w:rsid w:val="0000744B"/>
    <w:rsid w:val="00013167"/>
    <w:rsid w:val="0001328E"/>
    <w:rsid w:val="00017123"/>
    <w:rsid w:val="00017955"/>
    <w:rsid w:val="000209AE"/>
    <w:rsid w:val="000212B3"/>
    <w:rsid w:val="00027D6A"/>
    <w:rsid w:val="000342E9"/>
    <w:rsid w:val="00035748"/>
    <w:rsid w:val="000367A3"/>
    <w:rsid w:val="00072515"/>
    <w:rsid w:val="00072591"/>
    <w:rsid w:val="00076754"/>
    <w:rsid w:val="000809E6"/>
    <w:rsid w:val="00080B94"/>
    <w:rsid w:val="00082556"/>
    <w:rsid w:val="00084828"/>
    <w:rsid w:val="000920AF"/>
    <w:rsid w:val="000A0FC4"/>
    <w:rsid w:val="000B0721"/>
    <w:rsid w:val="000B2620"/>
    <w:rsid w:val="000C624E"/>
    <w:rsid w:val="000D710B"/>
    <w:rsid w:val="000E40F0"/>
    <w:rsid w:val="000E57C2"/>
    <w:rsid w:val="000E7CD1"/>
    <w:rsid w:val="000F7C78"/>
    <w:rsid w:val="0010028E"/>
    <w:rsid w:val="001016AF"/>
    <w:rsid w:val="00106413"/>
    <w:rsid w:val="00110012"/>
    <w:rsid w:val="00127FB0"/>
    <w:rsid w:val="00134994"/>
    <w:rsid w:val="0013563C"/>
    <w:rsid w:val="001401B3"/>
    <w:rsid w:val="001466D3"/>
    <w:rsid w:val="00150237"/>
    <w:rsid w:val="0015664E"/>
    <w:rsid w:val="001721DB"/>
    <w:rsid w:val="00172821"/>
    <w:rsid w:val="00172E7D"/>
    <w:rsid w:val="00175400"/>
    <w:rsid w:val="00176662"/>
    <w:rsid w:val="00177508"/>
    <w:rsid w:val="00196926"/>
    <w:rsid w:val="001A0101"/>
    <w:rsid w:val="001A4297"/>
    <w:rsid w:val="001A477A"/>
    <w:rsid w:val="001A49DB"/>
    <w:rsid w:val="001C3667"/>
    <w:rsid w:val="001C66C4"/>
    <w:rsid w:val="001D1483"/>
    <w:rsid w:val="001D19EB"/>
    <w:rsid w:val="001D6E14"/>
    <w:rsid w:val="001E281F"/>
    <w:rsid w:val="001E2977"/>
    <w:rsid w:val="001F4A43"/>
    <w:rsid w:val="0020646F"/>
    <w:rsid w:val="002138D5"/>
    <w:rsid w:val="0021777E"/>
    <w:rsid w:val="00222E28"/>
    <w:rsid w:val="00241086"/>
    <w:rsid w:val="00243E25"/>
    <w:rsid w:val="00246E6F"/>
    <w:rsid w:val="00251674"/>
    <w:rsid w:val="00275E8F"/>
    <w:rsid w:val="00276F13"/>
    <w:rsid w:val="002921E7"/>
    <w:rsid w:val="002A18B2"/>
    <w:rsid w:val="002A3AA6"/>
    <w:rsid w:val="002A628A"/>
    <w:rsid w:val="002D33BB"/>
    <w:rsid w:val="002D34B6"/>
    <w:rsid w:val="002D760D"/>
    <w:rsid w:val="002E4D6F"/>
    <w:rsid w:val="002E5A2B"/>
    <w:rsid w:val="002E708C"/>
    <w:rsid w:val="002F1E6B"/>
    <w:rsid w:val="002F413E"/>
    <w:rsid w:val="003061FF"/>
    <w:rsid w:val="003135F3"/>
    <w:rsid w:val="00316276"/>
    <w:rsid w:val="00332502"/>
    <w:rsid w:val="00342B17"/>
    <w:rsid w:val="003473E0"/>
    <w:rsid w:val="003502D4"/>
    <w:rsid w:val="00352C08"/>
    <w:rsid w:val="00360B84"/>
    <w:rsid w:val="00365566"/>
    <w:rsid w:val="003658C7"/>
    <w:rsid w:val="00367D71"/>
    <w:rsid w:val="0037064C"/>
    <w:rsid w:val="003716DF"/>
    <w:rsid w:val="003750D3"/>
    <w:rsid w:val="0038024A"/>
    <w:rsid w:val="003812AD"/>
    <w:rsid w:val="003824D1"/>
    <w:rsid w:val="0038696C"/>
    <w:rsid w:val="00387C54"/>
    <w:rsid w:val="003964ED"/>
    <w:rsid w:val="003A1C97"/>
    <w:rsid w:val="003A30F6"/>
    <w:rsid w:val="003B13ED"/>
    <w:rsid w:val="003B3F3B"/>
    <w:rsid w:val="003D6D17"/>
    <w:rsid w:val="003E3A30"/>
    <w:rsid w:val="003E74AB"/>
    <w:rsid w:val="003F3CE7"/>
    <w:rsid w:val="00403475"/>
    <w:rsid w:val="004047A5"/>
    <w:rsid w:val="00404DC0"/>
    <w:rsid w:val="00405342"/>
    <w:rsid w:val="0043186E"/>
    <w:rsid w:val="00444E98"/>
    <w:rsid w:val="004537B2"/>
    <w:rsid w:val="004545F4"/>
    <w:rsid w:val="00455C0E"/>
    <w:rsid w:val="00460EA5"/>
    <w:rsid w:val="00461CEB"/>
    <w:rsid w:val="00463F6B"/>
    <w:rsid w:val="004653DD"/>
    <w:rsid w:val="00471D6B"/>
    <w:rsid w:val="00476006"/>
    <w:rsid w:val="00477055"/>
    <w:rsid w:val="004834BB"/>
    <w:rsid w:val="00486E09"/>
    <w:rsid w:val="004900DD"/>
    <w:rsid w:val="0049108B"/>
    <w:rsid w:val="00491256"/>
    <w:rsid w:val="004A52F9"/>
    <w:rsid w:val="004B1B61"/>
    <w:rsid w:val="004B33EB"/>
    <w:rsid w:val="004B3BDD"/>
    <w:rsid w:val="004C3006"/>
    <w:rsid w:val="004C7661"/>
    <w:rsid w:val="004D45BE"/>
    <w:rsid w:val="004E1457"/>
    <w:rsid w:val="004F4BDF"/>
    <w:rsid w:val="004F53B3"/>
    <w:rsid w:val="005074FB"/>
    <w:rsid w:val="00517C54"/>
    <w:rsid w:val="00520858"/>
    <w:rsid w:val="00526226"/>
    <w:rsid w:val="0053021B"/>
    <w:rsid w:val="00532F9A"/>
    <w:rsid w:val="005410CD"/>
    <w:rsid w:val="0054229F"/>
    <w:rsid w:val="005439F7"/>
    <w:rsid w:val="005460C0"/>
    <w:rsid w:val="00553F1B"/>
    <w:rsid w:val="00555F6A"/>
    <w:rsid w:val="00556D44"/>
    <w:rsid w:val="005605AC"/>
    <w:rsid w:val="00561D17"/>
    <w:rsid w:val="00562EC5"/>
    <w:rsid w:val="005771D5"/>
    <w:rsid w:val="00577EEB"/>
    <w:rsid w:val="005909E0"/>
    <w:rsid w:val="00595A37"/>
    <w:rsid w:val="005B55DD"/>
    <w:rsid w:val="005C29E7"/>
    <w:rsid w:val="005C33C4"/>
    <w:rsid w:val="005D33EC"/>
    <w:rsid w:val="005D6D8C"/>
    <w:rsid w:val="005F162C"/>
    <w:rsid w:val="005F240E"/>
    <w:rsid w:val="005F2591"/>
    <w:rsid w:val="005F36FF"/>
    <w:rsid w:val="005F72DF"/>
    <w:rsid w:val="006003E0"/>
    <w:rsid w:val="00603819"/>
    <w:rsid w:val="00604DEC"/>
    <w:rsid w:val="00606D7A"/>
    <w:rsid w:val="00617399"/>
    <w:rsid w:val="0062462F"/>
    <w:rsid w:val="00636982"/>
    <w:rsid w:val="00643AC8"/>
    <w:rsid w:val="006442CA"/>
    <w:rsid w:val="006467D4"/>
    <w:rsid w:val="00653D61"/>
    <w:rsid w:val="006623D6"/>
    <w:rsid w:val="006624DA"/>
    <w:rsid w:val="006624DF"/>
    <w:rsid w:val="00671539"/>
    <w:rsid w:val="00671631"/>
    <w:rsid w:val="00672AFB"/>
    <w:rsid w:val="006837D8"/>
    <w:rsid w:val="006A03CF"/>
    <w:rsid w:val="006B58CF"/>
    <w:rsid w:val="006C4A6C"/>
    <w:rsid w:val="006D1D61"/>
    <w:rsid w:val="006D20B3"/>
    <w:rsid w:val="006D4260"/>
    <w:rsid w:val="006D7D45"/>
    <w:rsid w:val="006E173D"/>
    <w:rsid w:val="006E5C73"/>
    <w:rsid w:val="006E6173"/>
    <w:rsid w:val="006E6DF7"/>
    <w:rsid w:val="006F31AB"/>
    <w:rsid w:val="006F3CA4"/>
    <w:rsid w:val="006F59B3"/>
    <w:rsid w:val="006F7873"/>
    <w:rsid w:val="00717E2F"/>
    <w:rsid w:val="007271E9"/>
    <w:rsid w:val="00743935"/>
    <w:rsid w:val="00761B3B"/>
    <w:rsid w:val="00766C7A"/>
    <w:rsid w:val="00774AD6"/>
    <w:rsid w:val="007977F9"/>
    <w:rsid w:val="007A03CC"/>
    <w:rsid w:val="007B33DA"/>
    <w:rsid w:val="007B3737"/>
    <w:rsid w:val="007B58D1"/>
    <w:rsid w:val="007B7A66"/>
    <w:rsid w:val="007C0AF1"/>
    <w:rsid w:val="007C37B6"/>
    <w:rsid w:val="007C37B9"/>
    <w:rsid w:val="007C3A66"/>
    <w:rsid w:val="007C723F"/>
    <w:rsid w:val="007D2A2C"/>
    <w:rsid w:val="007D7DCA"/>
    <w:rsid w:val="007E0F24"/>
    <w:rsid w:val="007E1A57"/>
    <w:rsid w:val="007F11A2"/>
    <w:rsid w:val="007F1D8D"/>
    <w:rsid w:val="007F3126"/>
    <w:rsid w:val="007F421E"/>
    <w:rsid w:val="008136AC"/>
    <w:rsid w:val="00830F15"/>
    <w:rsid w:val="00833598"/>
    <w:rsid w:val="00834D75"/>
    <w:rsid w:val="0083722C"/>
    <w:rsid w:val="00843F0D"/>
    <w:rsid w:val="00845DED"/>
    <w:rsid w:val="0085541B"/>
    <w:rsid w:val="00864068"/>
    <w:rsid w:val="0086790D"/>
    <w:rsid w:val="0087448A"/>
    <w:rsid w:val="00874969"/>
    <w:rsid w:val="00887621"/>
    <w:rsid w:val="008904E4"/>
    <w:rsid w:val="00891F8A"/>
    <w:rsid w:val="00897AE4"/>
    <w:rsid w:val="008A3732"/>
    <w:rsid w:val="008B1953"/>
    <w:rsid w:val="008C18C2"/>
    <w:rsid w:val="008C599A"/>
    <w:rsid w:val="008C656A"/>
    <w:rsid w:val="008D6291"/>
    <w:rsid w:val="008E3763"/>
    <w:rsid w:val="008E4A5D"/>
    <w:rsid w:val="008E5E7E"/>
    <w:rsid w:val="008E6E68"/>
    <w:rsid w:val="008E7AF7"/>
    <w:rsid w:val="008F1ACA"/>
    <w:rsid w:val="008F2019"/>
    <w:rsid w:val="008F3D21"/>
    <w:rsid w:val="009003FC"/>
    <w:rsid w:val="00904155"/>
    <w:rsid w:val="00906403"/>
    <w:rsid w:val="00923C69"/>
    <w:rsid w:val="00925335"/>
    <w:rsid w:val="00925F1D"/>
    <w:rsid w:val="009332DB"/>
    <w:rsid w:val="00935DAD"/>
    <w:rsid w:val="00941AE8"/>
    <w:rsid w:val="00967A68"/>
    <w:rsid w:val="009708F7"/>
    <w:rsid w:val="009718AD"/>
    <w:rsid w:val="00971E47"/>
    <w:rsid w:val="0097201D"/>
    <w:rsid w:val="009729D8"/>
    <w:rsid w:val="00980C91"/>
    <w:rsid w:val="00982CFD"/>
    <w:rsid w:val="00982D36"/>
    <w:rsid w:val="0098555D"/>
    <w:rsid w:val="00986C17"/>
    <w:rsid w:val="00990040"/>
    <w:rsid w:val="009903DF"/>
    <w:rsid w:val="00995092"/>
    <w:rsid w:val="00996C7F"/>
    <w:rsid w:val="009A1EF9"/>
    <w:rsid w:val="009A6638"/>
    <w:rsid w:val="009B6538"/>
    <w:rsid w:val="009C1A19"/>
    <w:rsid w:val="009C2CF3"/>
    <w:rsid w:val="009C2D12"/>
    <w:rsid w:val="009D2C6D"/>
    <w:rsid w:val="009D48A3"/>
    <w:rsid w:val="009D7AE2"/>
    <w:rsid w:val="009E0CB7"/>
    <w:rsid w:val="009E6297"/>
    <w:rsid w:val="009F2B82"/>
    <w:rsid w:val="009F6172"/>
    <w:rsid w:val="00A010BF"/>
    <w:rsid w:val="00A02D41"/>
    <w:rsid w:val="00A064D8"/>
    <w:rsid w:val="00A209E5"/>
    <w:rsid w:val="00A25A71"/>
    <w:rsid w:val="00A3086A"/>
    <w:rsid w:val="00A4002D"/>
    <w:rsid w:val="00A600AC"/>
    <w:rsid w:val="00A63E27"/>
    <w:rsid w:val="00A73672"/>
    <w:rsid w:val="00A75178"/>
    <w:rsid w:val="00A7580E"/>
    <w:rsid w:val="00A8529F"/>
    <w:rsid w:val="00A862C0"/>
    <w:rsid w:val="00A87D8F"/>
    <w:rsid w:val="00A961C5"/>
    <w:rsid w:val="00AA0748"/>
    <w:rsid w:val="00AB770E"/>
    <w:rsid w:val="00AB7C99"/>
    <w:rsid w:val="00AC28B8"/>
    <w:rsid w:val="00AC403A"/>
    <w:rsid w:val="00AD1100"/>
    <w:rsid w:val="00AD35BF"/>
    <w:rsid w:val="00AD580E"/>
    <w:rsid w:val="00AE695C"/>
    <w:rsid w:val="00AF0DDA"/>
    <w:rsid w:val="00AF6EE0"/>
    <w:rsid w:val="00AF7879"/>
    <w:rsid w:val="00B05539"/>
    <w:rsid w:val="00B0694C"/>
    <w:rsid w:val="00B11DDA"/>
    <w:rsid w:val="00B12784"/>
    <w:rsid w:val="00B16B8F"/>
    <w:rsid w:val="00B17104"/>
    <w:rsid w:val="00B276E5"/>
    <w:rsid w:val="00B35CD0"/>
    <w:rsid w:val="00B43773"/>
    <w:rsid w:val="00B57661"/>
    <w:rsid w:val="00B57DF7"/>
    <w:rsid w:val="00B624C6"/>
    <w:rsid w:val="00B649EE"/>
    <w:rsid w:val="00B66EA2"/>
    <w:rsid w:val="00B67C56"/>
    <w:rsid w:val="00B81B50"/>
    <w:rsid w:val="00B847F4"/>
    <w:rsid w:val="00B91618"/>
    <w:rsid w:val="00B91F41"/>
    <w:rsid w:val="00B92F24"/>
    <w:rsid w:val="00B97F54"/>
    <w:rsid w:val="00BA03F7"/>
    <w:rsid w:val="00BA34A5"/>
    <w:rsid w:val="00BB1027"/>
    <w:rsid w:val="00BB2C70"/>
    <w:rsid w:val="00BB40BC"/>
    <w:rsid w:val="00BB7CDC"/>
    <w:rsid w:val="00BC41B0"/>
    <w:rsid w:val="00BE0CB4"/>
    <w:rsid w:val="00BE6019"/>
    <w:rsid w:val="00BF7505"/>
    <w:rsid w:val="00C014FE"/>
    <w:rsid w:val="00C1132E"/>
    <w:rsid w:val="00C269ED"/>
    <w:rsid w:val="00C35CAC"/>
    <w:rsid w:val="00C412D7"/>
    <w:rsid w:val="00C51AE6"/>
    <w:rsid w:val="00C55834"/>
    <w:rsid w:val="00C57789"/>
    <w:rsid w:val="00C619C8"/>
    <w:rsid w:val="00C82BBD"/>
    <w:rsid w:val="00C86330"/>
    <w:rsid w:val="00C86C1D"/>
    <w:rsid w:val="00C9070C"/>
    <w:rsid w:val="00C97E2F"/>
    <w:rsid w:val="00CA2CAE"/>
    <w:rsid w:val="00CA35B1"/>
    <w:rsid w:val="00CA63DB"/>
    <w:rsid w:val="00CB5DA4"/>
    <w:rsid w:val="00CD7BB7"/>
    <w:rsid w:val="00CE729F"/>
    <w:rsid w:val="00CE7F48"/>
    <w:rsid w:val="00CF0593"/>
    <w:rsid w:val="00CF07B2"/>
    <w:rsid w:val="00D01241"/>
    <w:rsid w:val="00D10D2C"/>
    <w:rsid w:val="00D12F02"/>
    <w:rsid w:val="00D12F3C"/>
    <w:rsid w:val="00D2226E"/>
    <w:rsid w:val="00D23373"/>
    <w:rsid w:val="00D241AF"/>
    <w:rsid w:val="00D277B3"/>
    <w:rsid w:val="00D35937"/>
    <w:rsid w:val="00D41CAB"/>
    <w:rsid w:val="00D438D1"/>
    <w:rsid w:val="00D46A44"/>
    <w:rsid w:val="00D4732D"/>
    <w:rsid w:val="00D521BF"/>
    <w:rsid w:val="00D53584"/>
    <w:rsid w:val="00D53750"/>
    <w:rsid w:val="00D56135"/>
    <w:rsid w:val="00D63B8A"/>
    <w:rsid w:val="00D63F26"/>
    <w:rsid w:val="00D84DD2"/>
    <w:rsid w:val="00D87290"/>
    <w:rsid w:val="00D9528C"/>
    <w:rsid w:val="00DA464C"/>
    <w:rsid w:val="00DA60F2"/>
    <w:rsid w:val="00DA628B"/>
    <w:rsid w:val="00DB110F"/>
    <w:rsid w:val="00DB5579"/>
    <w:rsid w:val="00DB5F64"/>
    <w:rsid w:val="00DC2E1D"/>
    <w:rsid w:val="00DE1A5D"/>
    <w:rsid w:val="00DE6A22"/>
    <w:rsid w:val="00DF0CF9"/>
    <w:rsid w:val="00DF19C6"/>
    <w:rsid w:val="00DF2166"/>
    <w:rsid w:val="00DF7553"/>
    <w:rsid w:val="00DF7668"/>
    <w:rsid w:val="00E107FA"/>
    <w:rsid w:val="00E11EBD"/>
    <w:rsid w:val="00E13ADA"/>
    <w:rsid w:val="00E1720D"/>
    <w:rsid w:val="00E27F52"/>
    <w:rsid w:val="00E302EA"/>
    <w:rsid w:val="00E32828"/>
    <w:rsid w:val="00E34397"/>
    <w:rsid w:val="00E44912"/>
    <w:rsid w:val="00E52B2A"/>
    <w:rsid w:val="00E559E9"/>
    <w:rsid w:val="00E63111"/>
    <w:rsid w:val="00E64F90"/>
    <w:rsid w:val="00E74EEB"/>
    <w:rsid w:val="00E7596D"/>
    <w:rsid w:val="00E837E4"/>
    <w:rsid w:val="00E86D4E"/>
    <w:rsid w:val="00E86FAA"/>
    <w:rsid w:val="00E94778"/>
    <w:rsid w:val="00EA616C"/>
    <w:rsid w:val="00EA73DF"/>
    <w:rsid w:val="00EA7843"/>
    <w:rsid w:val="00EB3D2A"/>
    <w:rsid w:val="00EC6B2E"/>
    <w:rsid w:val="00EE4956"/>
    <w:rsid w:val="00EF5AA7"/>
    <w:rsid w:val="00EF6F7E"/>
    <w:rsid w:val="00EF716E"/>
    <w:rsid w:val="00F02CF5"/>
    <w:rsid w:val="00F112F0"/>
    <w:rsid w:val="00F142F5"/>
    <w:rsid w:val="00F2215C"/>
    <w:rsid w:val="00F265B2"/>
    <w:rsid w:val="00F26BF9"/>
    <w:rsid w:val="00F30E90"/>
    <w:rsid w:val="00F31DED"/>
    <w:rsid w:val="00F35E02"/>
    <w:rsid w:val="00F42AE5"/>
    <w:rsid w:val="00F53011"/>
    <w:rsid w:val="00F579AF"/>
    <w:rsid w:val="00F6466B"/>
    <w:rsid w:val="00F67C9B"/>
    <w:rsid w:val="00F726CD"/>
    <w:rsid w:val="00F73AE9"/>
    <w:rsid w:val="00F83BA7"/>
    <w:rsid w:val="00F932FE"/>
    <w:rsid w:val="00F940BC"/>
    <w:rsid w:val="00F942CD"/>
    <w:rsid w:val="00F94681"/>
    <w:rsid w:val="00F964DE"/>
    <w:rsid w:val="00FA4B44"/>
    <w:rsid w:val="00FA625E"/>
    <w:rsid w:val="00FA76FA"/>
    <w:rsid w:val="00FB1948"/>
    <w:rsid w:val="00FC5EB3"/>
    <w:rsid w:val="00FC764C"/>
    <w:rsid w:val="00FC7FF2"/>
    <w:rsid w:val="00FD13AF"/>
    <w:rsid w:val="00FD3042"/>
    <w:rsid w:val="00FD5B27"/>
    <w:rsid w:val="00FE2F00"/>
    <w:rsid w:val="00FE2F40"/>
    <w:rsid w:val="00FE71B3"/>
    <w:rsid w:val="00FF2A57"/>
    <w:rsid w:val="00FF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02D77-8AE6-44A7-A87C-59385AB8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2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73E0"/>
    <w:rPr>
      <w:color w:val="0000FF" w:themeColor="hyperlink"/>
      <w:u w:val="single"/>
    </w:rPr>
  </w:style>
  <w:style w:type="paragraph" w:styleId="a5">
    <w:name w:val="Revision"/>
    <w:hidden/>
    <w:uiPriority w:val="99"/>
    <w:semiHidden/>
    <w:rsid w:val="00342B1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42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2B17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B649EE"/>
    <w:pPr>
      <w:widowControl w:val="0"/>
      <w:spacing w:after="0" w:line="3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8">
    <w:name w:val="Table Grid"/>
    <w:basedOn w:val="a1"/>
    <w:uiPriority w:val="39"/>
    <w:rsid w:val="00B64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uiPriority w:val="99"/>
    <w:semiHidden/>
    <w:unhideWhenUsed/>
    <w:rsid w:val="00B43773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43773"/>
    <w:rPr>
      <w:rFonts w:ascii="Calibri" w:hAnsi="Calibri"/>
      <w:szCs w:val="21"/>
    </w:rPr>
  </w:style>
  <w:style w:type="paragraph" w:customStyle="1" w:styleId="10">
    <w:name w:val="заголовок 1"/>
    <w:basedOn w:val="a"/>
    <w:next w:val="a"/>
    <w:rsid w:val="0008255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rsid w:val="000825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825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Title"/>
    <w:basedOn w:val="a"/>
    <w:link w:val="ae"/>
    <w:qFormat/>
    <w:rsid w:val="001C3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1C36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D5B27"/>
  </w:style>
  <w:style w:type="paragraph" w:styleId="af1">
    <w:name w:val="footer"/>
    <w:basedOn w:val="a"/>
    <w:link w:val="af2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D5B27"/>
  </w:style>
  <w:style w:type="character" w:styleId="af3">
    <w:name w:val="annotation reference"/>
    <w:basedOn w:val="a0"/>
    <w:uiPriority w:val="99"/>
    <w:semiHidden/>
    <w:unhideWhenUsed/>
    <w:rsid w:val="00222E2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22E2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22E2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22E2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22E28"/>
    <w:rPr>
      <w:b/>
      <w:bCs/>
      <w:sz w:val="20"/>
      <w:szCs w:val="20"/>
    </w:rPr>
  </w:style>
  <w:style w:type="character" w:styleId="af8">
    <w:name w:val="Emphasis"/>
    <w:basedOn w:val="a0"/>
    <w:uiPriority w:val="20"/>
    <w:qFormat/>
    <w:rsid w:val="00AE695C"/>
    <w:rPr>
      <w:i/>
      <w:iCs/>
    </w:rPr>
  </w:style>
  <w:style w:type="character" w:customStyle="1" w:styleId="aval1">
    <w:name w:val="aval1"/>
    <w:basedOn w:val="a0"/>
    <w:rsid w:val="0087448A"/>
    <w:rPr>
      <w:rFonts w:ascii="Tahoma" w:hAnsi="Tahoma" w:cs="Tahoma" w:hint="default"/>
      <w:b/>
      <w:bCs/>
      <w:strike w:val="0"/>
      <w:dstrike w:val="0"/>
      <w:color w:val="0000FF"/>
      <w:sz w:val="24"/>
      <w:szCs w:val="24"/>
      <w:u w:val="none"/>
      <w:effect w:val="none"/>
      <w:shd w:val="clear" w:color="auto" w:fill="FFEFD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klama@pik-comfor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ukso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ik-comf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86D1B-594D-4427-888F-F22276058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14</Pages>
  <Words>6250</Words>
  <Characters>35631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"ПИК-Комфорт"</Company>
  <LinksUpToDate>false</LinksUpToDate>
  <CharactersWithSpaces>41798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Какоткин Василий Николаевич</dc:creator>
  <cp:lastModifiedBy>Бритенкова Мария Юрьевна</cp:lastModifiedBy>
  <cp:revision>56</cp:revision>
  <cp:lastPrinted>2017-01-27T08:24:00Z</cp:lastPrinted>
  <dcterms:created xsi:type="dcterms:W3CDTF">2018-03-13T09:27:00Z</dcterms:created>
  <dcterms:modified xsi:type="dcterms:W3CDTF">2018-06-09T08:47:00Z</dcterms:modified>
</cp:coreProperties>
</file>